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49" w:rsidRPr="00F92004" w:rsidRDefault="00F92004" w:rsidP="00F92004">
      <w:pPr>
        <w:jc w:val="center"/>
        <w:rPr>
          <w:sz w:val="32"/>
          <w:szCs w:val="32"/>
        </w:rPr>
      </w:pPr>
      <w:r w:rsidRPr="00F92004">
        <w:rPr>
          <w:sz w:val="32"/>
          <w:szCs w:val="32"/>
        </w:rPr>
        <w:t>Last Step:</w:t>
      </w:r>
    </w:p>
    <w:p w:rsidR="00F92004" w:rsidRDefault="00F92004" w:rsidP="00F92004">
      <w:pPr>
        <w:jc w:val="center"/>
        <w:rPr>
          <w:sz w:val="28"/>
          <w:szCs w:val="28"/>
        </w:rPr>
      </w:pPr>
      <w:r w:rsidRPr="00F92004">
        <w:rPr>
          <w:sz w:val="28"/>
          <w:szCs w:val="28"/>
        </w:rPr>
        <w:t>Complete Maze Navigation</w:t>
      </w:r>
    </w:p>
    <w:p w:rsidR="00F92004" w:rsidRDefault="00F92004" w:rsidP="00F92004"/>
    <w:p w:rsidR="00F92004" w:rsidRDefault="00F92004" w:rsidP="00F92004"/>
    <w:p w:rsidR="00F92004" w:rsidRDefault="00F92004" w:rsidP="00F92004">
      <w:r>
        <w:t xml:space="preserve">Now that you have successfully programed your robot to follow a straight line, the next step is to combine your knowledge of the infrared sensor with your knowledge of robot maneuvers to achieve complete maze navigation. </w:t>
      </w:r>
    </w:p>
    <w:p w:rsidR="00F92004" w:rsidRDefault="00F92004" w:rsidP="00F92004"/>
    <w:p w:rsidR="00F92004" w:rsidRDefault="00F92004" w:rsidP="00F92004">
      <w:pPr>
        <w:pStyle w:val="ListParagraph"/>
        <w:numPr>
          <w:ilvl w:val="0"/>
          <w:numId w:val="1"/>
        </w:numPr>
      </w:pPr>
      <w:r>
        <w:t xml:space="preserve">In this step, you must enable your robot to turn left, right, spin around, stop, and have more advanced </w:t>
      </w:r>
      <w:r w:rsidR="006C281B">
        <w:t>veering</w:t>
      </w:r>
      <w:r>
        <w:t xml:space="preserve"> adjustment. </w:t>
      </w:r>
    </w:p>
    <w:p w:rsidR="003A615D" w:rsidRDefault="003A615D" w:rsidP="003A615D">
      <w:pPr>
        <w:pStyle w:val="ListParagraph"/>
      </w:pPr>
    </w:p>
    <w:p w:rsidR="006C281B" w:rsidRDefault="006C281B" w:rsidP="006C281B">
      <w:pPr>
        <w:pStyle w:val="ListParagraph"/>
        <w:numPr>
          <w:ilvl w:val="1"/>
          <w:numId w:val="1"/>
        </w:numPr>
      </w:pPr>
      <w:r>
        <w:t xml:space="preserve">For a list of maneuvers see the </w:t>
      </w:r>
      <w:proofErr w:type="spellStart"/>
      <w:r>
        <w:t>Arduino</w:t>
      </w:r>
      <w:proofErr w:type="spellEnd"/>
      <w:r>
        <w:t xml:space="preserve"> Instructional page.</w:t>
      </w:r>
    </w:p>
    <w:p w:rsidR="003A615D" w:rsidRDefault="003A615D" w:rsidP="003A615D">
      <w:pPr>
        <w:pStyle w:val="ListParagraph"/>
        <w:ind w:left="1440"/>
      </w:pPr>
    </w:p>
    <w:p w:rsidR="00F92004" w:rsidRDefault="003A615D" w:rsidP="00F92004">
      <w:pPr>
        <w:pStyle w:val="ListParagraph"/>
        <w:numPr>
          <w:ilvl w:val="0"/>
          <w:numId w:val="1"/>
        </w:numPr>
      </w:pPr>
      <w:r>
        <w:t>You should</w:t>
      </w:r>
      <w:r w:rsidR="00F92004">
        <w:t xml:space="preserve"> implement either the Left Hand Rule or the Right Hand Rule.</w:t>
      </w:r>
    </w:p>
    <w:p w:rsidR="003A615D" w:rsidRDefault="003A615D" w:rsidP="003A615D">
      <w:pPr>
        <w:pStyle w:val="ListParagraph"/>
      </w:pPr>
    </w:p>
    <w:p w:rsidR="00F92004" w:rsidRDefault="00F92004" w:rsidP="00F92004">
      <w:pPr>
        <w:pStyle w:val="ListParagraph"/>
        <w:numPr>
          <w:ilvl w:val="1"/>
          <w:numId w:val="1"/>
        </w:numPr>
      </w:pPr>
      <w:r>
        <w:t>This means that when presented with multiple options it will either always turn left or always turn right when the desired direction is available.</w:t>
      </w:r>
      <w:bookmarkStart w:id="0" w:name="_GoBack"/>
      <w:bookmarkEnd w:id="0"/>
    </w:p>
    <w:p w:rsidR="003A615D" w:rsidRDefault="003A615D" w:rsidP="003A615D">
      <w:pPr>
        <w:pStyle w:val="ListParagraph"/>
        <w:ind w:left="1440"/>
      </w:pPr>
    </w:p>
    <w:p w:rsidR="006C281B" w:rsidRDefault="00F92004" w:rsidP="006C281B">
      <w:pPr>
        <w:pStyle w:val="ListParagraph"/>
        <w:numPr>
          <w:ilvl w:val="2"/>
          <w:numId w:val="1"/>
        </w:numPr>
      </w:pPr>
      <w:r>
        <w:t xml:space="preserve">For more information on the Left and Right Hand Rules, visit the link on the </w:t>
      </w:r>
      <w:proofErr w:type="spellStart"/>
      <w:r>
        <w:t>Arduino</w:t>
      </w:r>
      <w:proofErr w:type="spellEnd"/>
      <w:r>
        <w:t xml:space="preserve"> Instructional page.</w:t>
      </w:r>
    </w:p>
    <w:p w:rsidR="003A615D" w:rsidRDefault="003A615D" w:rsidP="003A615D">
      <w:pPr>
        <w:pStyle w:val="ListParagraph"/>
        <w:ind w:left="2160"/>
      </w:pPr>
    </w:p>
    <w:p w:rsidR="003A615D" w:rsidRDefault="006C281B" w:rsidP="006C281B">
      <w:pPr>
        <w:pStyle w:val="ListParagraph"/>
        <w:numPr>
          <w:ilvl w:val="0"/>
          <w:numId w:val="2"/>
        </w:numPr>
      </w:pPr>
      <w:r>
        <w:t>Advanced: after you have gotten your robot able to complete the maze,</w:t>
      </w:r>
      <w:r w:rsidR="003A615D">
        <w:t xml:space="preserve"> have it run the maze again and</w:t>
      </w:r>
      <w:r>
        <w:t xml:space="preserve"> see if you can make it learn the maze by </w:t>
      </w:r>
      <w:r w:rsidR="003A615D">
        <w:t>not taking the fake routes for the second time through. Thus it follows the specified Left/Right Hand Rule the first time through, and then runs straight through the maze, only following the correct route a second time.</w:t>
      </w:r>
    </w:p>
    <w:p w:rsidR="006C281B" w:rsidRDefault="003A615D" w:rsidP="003A615D">
      <w:pPr>
        <w:pStyle w:val="ListParagraph"/>
      </w:pPr>
      <w:r>
        <w:t xml:space="preserve"> </w:t>
      </w:r>
    </w:p>
    <w:p w:rsidR="003A615D" w:rsidRDefault="003A615D" w:rsidP="003A615D">
      <w:pPr>
        <w:pStyle w:val="ListParagraph"/>
        <w:numPr>
          <w:ilvl w:val="1"/>
          <w:numId w:val="2"/>
        </w:numPr>
      </w:pPr>
      <w:r>
        <w:t>Note, this is not required for achieving credit for your Maze Navigator, just really cool!</w:t>
      </w:r>
    </w:p>
    <w:p w:rsidR="006C281B" w:rsidRDefault="006C281B" w:rsidP="006C281B">
      <w:pPr>
        <w:pStyle w:val="ListParagraph"/>
        <w:ind w:left="2160"/>
      </w:pPr>
    </w:p>
    <w:p w:rsidR="006C281B" w:rsidRDefault="006C281B" w:rsidP="006C281B">
      <w:pPr>
        <w:ind w:left="1800"/>
      </w:pPr>
    </w:p>
    <w:p w:rsidR="006C281B" w:rsidRDefault="006C281B" w:rsidP="006C281B"/>
    <w:p w:rsidR="006C281B" w:rsidRDefault="006C281B" w:rsidP="006C281B">
      <w:pPr>
        <w:pStyle w:val="ListParagraph"/>
        <w:ind w:left="2160"/>
      </w:pPr>
    </w:p>
    <w:p w:rsidR="00F92004" w:rsidRDefault="00F92004" w:rsidP="00F92004">
      <w:pPr>
        <w:pStyle w:val="ListParagraph"/>
      </w:pPr>
    </w:p>
    <w:p w:rsidR="00F92004" w:rsidRPr="00F92004" w:rsidRDefault="00F92004" w:rsidP="00F92004">
      <w:pPr>
        <w:ind w:left="1440"/>
      </w:pPr>
    </w:p>
    <w:sectPr w:rsidR="00F92004" w:rsidRPr="00F92004" w:rsidSect="00332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928"/>
    <w:multiLevelType w:val="hybridMultilevel"/>
    <w:tmpl w:val="F1D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54611"/>
    <w:multiLevelType w:val="hybridMultilevel"/>
    <w:tmpl w:val="6F8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4"/>
    <w:rsid w:val="00332649"/>
    <w:rsid w:val="003A615D"/>
    <w:rsid w:val="006C281B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D7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1051</Characters>
  <Application>Microsoft Macintosh Word</Application>
  <DocSecurity>0</DocSecurity>
  <Lines>8</Lines>
  <Paragraphs>2</Paragraphs>
  <ScaleCrop>false</ScaleCrop>
  <Company>University of Wisconsin Madison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Doran</dc:creator>
  <cp:keywords/>
  <dc:description/>
  <cp:lastModifiedBy>Matt Doran</cp:lastModifiedBy>
  <cp:revision>1</cp:revision>
  <dcterms:created xsi:type="dcterms:W3CDTF">2012-06-01T18:54:00Z</dcterms:created>
  <dcterms:modified xsi:type="dcterms:W3CDTF">2012-06-01T19:30:00Z</dcterms:modified>
</cp:coreProperties>
</file>