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2B6A2C" w14:textId="30D86E44" w:rsidR="00332649" w:rsidRDefault="00007740" w:rsidP="00EF05D7">
      <w:pPr>
        <w:jc w:val="center"/>
      </w:pPr>
      <w:r>
        <w:rPr>
          <w:noProof/>
        </w:rPr>
        <mc:AlternateContent>
          <mc:Choice Requires="wps">
            <w:drawing>
              <wp:anchor distT="0" distB="0" distL="114300" distR="114300" simplePos="0" relativeHeight="251659264" behindDoc="0" locked="0" layoutInCell="1" allowOverlap="1" wp14:anchorId="7BB0C945" wp14:editId="2E70BCEA">
                <wp:simplePos x="0" y="0"/>
                <wp:positionH relativeFrom="column">
                  <wp:posOffset>3649980</wp:posOffset>
                </wp:positionH>
                <wp:positionV relativeFrom="paragraph">
                  <wp:posOffset>1699260</wp:posOffset>
                </wp:positionV>
                <wp:extent cx="457200" cy="1371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7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7AA51E" w14:textId="77777777" w:rsidR="002306E5" w:rsidRDefault="002306E5" w:rsidP="00EF05D7">
                            <w:pPr>
                              <w:rPr>
                                <w:sz w:val="22"/>
                                <w:szCs w:val="22"/>
                              </w:rPr>
                            </w:pPr>
                          </w:p>
                          <w:p w14:paraId="221D5607" w14:textId="77777777" w:rsidR="002306E5" w:rsidRDefault="002306E5" w:rsidP="00EF05D7">
                            <w:pPr>
                              <w:rPr>
                                <w:sz w:val="22"/>
                                <w:szCs w:val="22"/>
                              </w:rPr>
                            </w:pPr>
                            <w:r>
                              <w:rPr>
                                <w:sz w:val="22"/>
                                <w:szCs w:val="22"/>
                              </w:rPr>
                              <w:t>GND</w:t>
                            </w:r>
                          </w:p>
                          <w:p w14:paraId="5A7A141F" w14:textId="77777777" w:rsidR="002306E5" w:rsidRDefault="002306E5" w:rsidP="00EF05D7">
                            <w:pPr>
                              <w:rPr>
                                <w:sz w:val="22"/>
                                <w:szCs w:val="22"/>
                              </w:rPr>
                            </w:pPr>
                            <w:r>
                              <w:rPr>
                                <w:sz w:val="22"/>
                                <w:szCs w:val="22"/>
                              </w:rPr>
                              <w:t>SCK</w:t>
                            </w:r>
                          </w:p>
                          <w:p w14:paraId="1862D157" w14:textId="77777777" w:rsidR="002306E5" w:rsidRDefault="002306E5" w:rsidP="00EF05D7">
                            <w:pPr>
                              <w:rPr>
                                <w:sz w:val="22"/>
                                <w:szCs w:val="22"/>
                              </w:rPr>
                            </w:pPr>
                            <w:r>
                              <w:rPr>
                                <w:sz w:val="22"/>
                                <w:szCs w:val="22"/>
                              </w:rPr>
                              <w:t>MI</w:t>
                            </w:r>
                          </w:p>
                          <w:p w14:paraId="2205B58C" w14:textId="77777777" w:rsidR="002306E5" w:rsidRDefault="002306E5" w:rsidP="00EF05D7">
                            <w:pPr>
                              <w:rPr>
                                <w:sz w:val="22"/>
                                <w:szCs w:val="22"/>
                              </w:rPr>
                            </w:pPr>
                            <w:r>
                              <w:rPr>
                                <w:sz w:val="22"/>
                                <w:szCs w:val="22"/>
                              </w:rPr>
                              <w:t>MO</w:t>
                            </w:r>
                          </w:p>
                          <w:p w14:paraId="50128583" w14:textId="77777777" w:rsidR="002306E5" w:rsidRDefault="002306E5" w:rsidP="00EF05D7">
                            <w:pPr>
                              <w:rPr>
                                <w:sz w:val="22"/>
                                <w:szCs w:val="22"/>
                              </w:rPr>
                            </w:pPr>
                            <w:r>
                              <w:rPr>
                                <w:sz w:val="22"/>
                                <w:szCs w:val="22"/>
                              </w:rPr>
                              <w:t>CSN</w:t>
                            </w:r>
                          </w:p>
                          <w:p w14:paraId="7198E1A2" w14:textId="77777777" w:rsidR="002306E5" w:rsidRPr="00EF05D7" w:rsidRDefault="002306E5" w:rsidP="00EF05D7">
                            <w:pPr>
                              <w:rPr>
                                <w:sz w:val="22"/>
                                <w:szCs w:val="22"/>
                              </w:rPr>
                            </w:pPr>
                            <w:r>
                              <w:rPr>
                                <w:sz w:val="22"/>
                                <w:szCs w:val="22"/>
                              </w:rPr>
                              <w:t>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7.4pt;margin-top:133.8pt;width:3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" filled="f" stroked="f">
                <v:textbox>
                  <w:txbxContent>
                    <w:p w14:paraId="5E7AA51E" w14:textId="77777777" w:rsidR="002306E5" w:rsidRDefault="002306E5" w:rsidP="00EF05D7">
                      <w:pPr>
                        <w:rPr>
                          <w:sz w:val="22"/>
                          <w:szCs w:val="22"/>
                        </w:rPr>
                      </w:pPr>
                    </w:p>
                    <w:p w14:paraId="221D5607" w14:textId="77777777" w:rsidR="002306E5" w:rsidRDefault="002306E5" w:rsidP="00EF05D7">
                      <w:pPr>
                        <w:rPr>
                          <w:sz w:val="22"/>
                          <w:szCs w:val="22"/>
                        </w:rPr>
                      </w:pPr>
                      <w:r>
                        <w:rPr>
                          <w:sz w:val="22"/>
                          <w:szCs w:val="22"/>
                        </w:rPr>
                        <w:t>GND</w:t>
                      </w:r>
                    </w:p>
                    <w:p w14:paraId="5A7A141F" w14:textId="77777777" w:rsidR="002306E5" w:rsidRDefault="002306E5" w:rsidP="00EF05D7">
                      <w:pPr>
                        <w:rPr>
                          <w:sz w:val="22"/>
                          <w:szCs w:val="22"/>
                        </w:rPr>
                      </w:pPr>
                      <w:r>
                        <w:rPr>
                          <w:sz w:val="22"/>
                          <w:szCs w:val="22"/>
                        </w:rPr>
                        <w:t>SCK</w:t>
                      </w:r>
                    </w:p>
                    <w:p w14:paraId="1862D157" w14:textId="77777777" w:rsidR="002306E5" w:rsidRDefault="002306E5" w:rsidP="00EF05D7">
                      <w:pPr>
                        <w:rPr>
                          <w:sz w:val="22"/>
                          <w:szCs w:val="22"/>
                        </w:rPr>
                      </w:pPr>
                      <w:r>
                        <w:rPr>
                          <w:sz w:val="22"/>
                          <w:szCs w:val="22"/>
                        </w:rPr>
                        <w:t>MI</w:t>
                      </w:r>
                    </w:p>
                    <w:p w14:paraId="2205B58C" w14:textId="77777777" w:rsidR="002306E5" w:rsidRDefault="002306E5" w:rsidP="00EF05D7">
                      <w:pPr>
                        <w:rPr>
                          <w:sz w:val="22"/>
                          <w:szCs w:val="22"/>
                        </w:rPr>
                      </w:pPr>
                      <w:r>
                        <w:rPr>
                          <w:sz w:val="22"/>
                          <w:szCs w:val="22"/>
                        </w:rPr>
                        <w:t>MO</w:t>
                      </w:r>
                    </w:p>
                    <w:p w14:paraId="50128583" w14:textId="77777777" w:rsidR="002306E5" w:rsidRDefault="002306E5" w:rsidP="00EF05D7">
                      <w:pPr>
                        <w:rPr>
                          <w:sz w:val="22"/>
                          <w:szCs w:val="22"/>
                        </w:rPr>
                      </w:pPr>
                      <w:r>
                        <w:rPr>
                          <w:sz w:val="22"/>
                          <w:szCs w:val="22"/>
                        </w:rPr>
                        <w:t>CSN</w:t>
                      </w:r>
                    </w:p>
                    <w:p w14:paraId="7198E1A2" w14:textId="77777777" w:rsidR="002306E5" w:rsidRPr="00EF05D7" w:rsidRDefault="002306E5" w:rsidP="00EF05D7">
                      <w:pPr>
                        <w:rPr>
                          <w:sz w:val="22"/>
                          <w:szCs w:val="22"/>
                        </w:rPr>
                      </w:pPr>
                      <w:r>
                        <w:rPr>
                          <w:sz w:val="22"/>
                          <w:szCs w:val="22"/>
                        </w:rPr>
                        <w:t>CE</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777AE3C" wp14:editId="7A0AF73F">
                <wp:simplePos x="0" y="0"/>
                <wp:positionH relativeFrom="column">
                  <wp:posOffset>-579120</wp:posOffset>
                </wp:positionH>
                <wp:positionV relativeFrom="paragraph">
                  <wp:posOffset>2522220</wp:posOffset>
                </wp:positionV>
                <wp:extent cx="446405"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640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13EDA" w14:textId="77777777" w:rsidR="002306E5" w:rsidRDefault="002306E5">
                            <w:r>
                              <w:t>VCC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45.6pt;margin-top:198.6pt;width:35.1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" filled="f" stroked="f">
                <v:textbox>
                  <w:txbxContent>
                    <w:p w14:paraId="01D13EDA" w14:textId="77777777" w:rsidR="002306E5" w:rsidRDefault="002306E5">
                      <w:r>
                        <w:t>VCC</w:t>
                      </w:r>
                    </w:p>
                  </w:txbxContent>
                </v:textbox>
                <w10:wrap type="square"/>
              </v:shape>
            </w:pict>
          </mc:Fallback>
        </mc:AlternateContent>
      </w:r>
      <w:r w:rsidR="007D1D2E" w:rsidRPr="007D1D2E">
        <w:rPr>
          <w:noProof/>
        </w:rPr>
        <w:drawing>
          <wp:inline distT="0" distB="0" distL="0" distR="0" wp14:anchorId="086BAC44" wp14:editId="7906DB7E">
            <wp:extent cx="4685121" cy="3441972"/>
            <wp:effectExtent l="12065" t="0" r="635" b="635"/>
            <wp:docPr id="1" name="Picture 1" descr="Macintosh HD:Users:mattdoran:Desktop:ping_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mattdoran:Desktop:ping_bb.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556" r="29056" b="13886"/>
                    <a:stretch/>
                  </pic:blipFill>
                  <pic:spPr bwMode="auto">
                    <a:xfrm rot="5400000">
                      <a:off x="0" y="0"/>
                      <a:ext cx="4685121" cy="3441972"/>
                    </a:xfrm>
                    <a:prstGeom prst="rect">
                      <a:avLst/>
                    </a:prstGeom>
                    <a:noFill/>
                    <a:ln>
                      <a:noFill/>
                    </a:ln>
                    <a:extLst>
                      <a:ext uri="{53640926-AAD7-44d8-BBD7-CCE9431645EC}">
                        <a14:shadowObscured xmlns:a14="http://schemas.microsoft.com/office/drawing/2010/main"/>
                      </a:ext>
                    </a:extLst>
                  </pic:spPr>
                </pic:pic>
              </a:graphicData>
            </a:graphic>
          </wp:inline>
        </w:drawing>
      </w:r>
    </w:p>
    <w:p w14:paraId="11951EC3" w14:textId="77777777" w:rsidR="002E481C" w:rsidRDefault="002E481C" w:rsidP="00EF05D7">
      <w:pPr>
        <w:jc w:val="center"/>
      </w:pPr>
    </w:p>
    <w:p w14:paraId="20C9CD39" w14:textId="77777777" w:rsidR="002E481C" w:rsidRDefault="002E481C" w:rsidP="00EF05D7">
      <w:pPr>
        <w:jc w:val="center"/>
      </w:pPr>
    </w:p>
    <w:p w14:paraId="78D2C7E3" w14:textId="77777777" w:rsidR="002E481C" w:rsidRPr="00302795" w:rsidRDefault="002E481C" w:rsidP="002E481C">
      <w:pPr>
        <w:jc w:val="center"/>
        <w:rPr>
          <w:sz w:val="36"/>
          <w:szCs w:val="36"/>
        </w:rPr>
      </w:pPr>
      <w:r w:rsidRPr="00302795">
        <w:rPr>
          <w:sz w:val="36"/>
          <w:szCs w:val="36"/>
        </w:rPr>
        <w:t>Wiring the nRF24l01 Radio Transceiver</w:t>
      </w:r>
    </w:p>
    <w:p w14:paraId="494B5AE8" w14:textId="77777777" w:rsidR="002306E5" w:rsidRDefault="002306E5" w:rsidP="002E481C">
      <w:pPr>
        <w:jc w:val="center"/>
        <w:rPr>
          <w:sz w:val="32"/>
          <w:szCs w:val="32"/>
        </w:rPr>
      </w:pPr>
    </w:p>
    <w:p w14:paraId="6AEB5177" w14:textId="77777777" w:rsidR="00FB7D9D" w:rsidRDefault="00FB7D9D" w:rsidP="002E481C">
      <w:pPr>
        <w:pStyle w:val="ListParagraph"/>
        <w:numPr>
          <w:ilvl w:val="0"/>
          <w:numId w:val="1"/>
        </w:numPr>
        <w:rPr>
          <w:sz w:val="32"/>
          <w:szCs w:val="32"/>
        </w:rPr>
      </w:pPr>
      <w:r>
        <w:rPr>
          <w:sz w:val="32"/>
          <w:szCs w:val="32"/>
        </w:rPr>
        <w:t xml:space="preserve">For this project, you will need two </w:t>
      </w:r>
      <w:proofErr w:type="spellStart"/>
      <w:r>
        <w:rPr>
          <w:sz w:val="32"/>
          <w:szCs w:val="32"/>
        </w:rPr>
        <w:t>Arduino</w:t>
      </w:r>
      <w:proofErr w:type="spellEnd"/>
      <w:r>
        <w:rPr>
          <w:sz w:val="32"/>
          <w:szCs w:val="32"/>
        </w:rPr>
        <w:t xml:space="preserve"> Boards. One board is going to be connected to the Radio Transceiver, and one board is going to be connected to the Touchscreen display. These boards will then be wired together in order to communicate.</w:t>
      </w:r>
    </w:p>
    <w:p w14:paraId="60A1449B" w14:textId="77777777" w:rsidR="00FB7D9D" w:rsidRDefault="00FB7D9D" w:rsidP="00FB7D9D">
      <w:pPr>
        <w:pStyle w:val="ListParagraph"/>
        <w:ind w:left="800"/>
        <w:rPr>
          <w:sz w:val="32"/>
          <w:szCs w:val="32"/>
        </w:rPr>
      </w:pPr>
    </w:p>
    <w:p w14:paraId="25D1CA3F" w14:textId="77777777" w:rsidR="002306E5" w:rsidRPr="002306E5" w:rsidRDefault="002306E5" w:rsidP="002E481C">
      <w:pPr>
        <w:pStyle w:val="ListParagraph"/>
        <w:numPr>
          <w:ilvl w:val="0"/>
          <w:numId w:val="1"/>
        </w:numPr>
        <w:rPr>
          <w:sz w:val="32"/>
          <w:szCs w:val="32"/>
        </w:rPr>
      </w:pPr>
      <w:r>
        <w:rPr>
          <w:sz w:val="32"/>
          <w:szCs w:val="32"/>
        </w:rPr>
        <w:t xml:space="preserve">Connecting the radio transceiver to the </w:t>
      </w:r>
      <w:proofErr w:type="spellStart"/>
      <w:r>
        <w:rPr>
          <w:sz w:val="32"/>
          <w:szCs w:val="32"/>
        </w:rPr>
        <w:t>Arduino</w:t>
      </w:r>
      <w:proofErr w:type="spellEnd"/>
      <w:r>
        <w:rPr>
          <w:sz w:val="32"/>
          <w:szCs w:val="32"/>
        </w:rPr>
        <w:t xml:space="preserve"> Board</w:t>
      </w:r>
    </w:p>
    <w:p w14:paraId="7C48A7DA" w14:textId="77777777" w:rsidR="002E481C" w:rsidRPr="002E481C" w:rsidRDefault="002E481C" w:rsidP="002306E5">
      <w:pPr>
        <w:pStyle w:val="ListParagraph"/>
        <w:numPr>
          <w:ilvl w:val="1"/>
          <w:numId w:val="1"/>
        </w:numPr>
        <w:rPr>
          <w:sz w:val="32"/>
          <w:szCs w:val="32"/>
        </w:rPr>
      </w:pPr>
      <w:r>
        <w:rPr>
          <w:sz w:val="28"/>
          <w:szCs w:val="28"/>
        </w:rPr>
        <w:t xml:space="preserve">Using the square ended wires with both a male and female end, connect your radio transceiver to the </w:t>
      </w:r>
      <w:proofErr w:type="spellStart"/>
      <w:r>
        <w:rPr>
          <w:sz w:val="28"/>
          <w:szCs w:val="28"/>
        </w:rPr>
        <w:t>Arduino</w:t>
      </w:r>
      <w:proofErr w:type="spellEnd"/>
      <w:r>
        <w:rPr>
          <w:sz w:val="28"/>
          <w:szCs w:val="28"/>
        </w:rPr>
        <w:t xml:space="preserve"> board as shown above. </w:t>
      </w:r>
    </w:p>
    <w:p w14:paraId="0A5C55A7" w14:textId="77777777" w:rsidR="002E481C" w:rsidRPr="005701C4" w:rsidRDefault="002E481C" w:rsidP="002306E5">
      <w:pPr>
        <w:pStyle w:val="ListParagraph"/>
        <w:numPr>
          <w:ilvl w:val="2"/>
          <w:numId w:val="1"/>
        </w:numPr>
        <w:rPr>
          <w:sz w:val="32"/>
          <w:szCs w:val="32"/>
        </w:rPr>
      </w:pPr>
      <w:r>
        <w:rPr>
          <w:sz w:val="28"/>
          <w:szCs w:val="28"/>
        </w:rPr>
        <w:lastRenderedPageBreak/>
        <w:t>The GND and VCC that you use should be the ones that are on the same column as t</w:t>
      </w:r>
      <w:r w:rsidR="005701C4">
        <w:rPr>
          <w:sz w:val="28"/>
          <w:szCs w:val="28"/>
        </w:rPr>
        <w:t xml:space="preserve">he CE, SCK, and MI terminals. </w:t>
      </w:r>
    </w:p>
    <w:p w14:paraId="134E9A19" w14:textId="77777777" w:rsidR="005701C4" w:rsidRPr="005701C4" w:rsidRDefault="005701C4" w:rsidP="002306E5">
      <w:pPr>
        <w:pStyle w:val="ListParagraph"/>
        <w:numPr>
          <w:ilvl w:val="3"/>
          <w:numId w:val="1"/>
        </w:numPr>
        <w:rPr>
          <w:sz w:val="32"/>
          <w:szCs w:val="32"/>
        </w:rPr>
      </w:pPr>
      <w:r>
        <w:rPr>
          <w:sz w:val="28"/>
          <w:szCs w:val="28"/>
        </w:rPr>
        <w:t xml:space="preserve">For more information on wiring the radio transceiver, visit </w:t>
      </w:r>
      <w:r w:rsidRPr="005701C4">
        <w:rPr>
          <w:sz w:val="28"/>
          <w:szCs w:val="28"/>
        </w:rPr>
        <w:t>maniacbug.wordpress.com/2011/11/02/getting-started-rf24/</w:t>
      </w:r>
    </w:p>
    <w:p w14:paraId="497A6DEC" w14:textId="77777777" w:rsidR="002306E5" w:rsidRDefault="002306E5" w:rsidP="002306E5">
      <w:pPr>
        <w:pStyle w:val="ListParagraph"/>
        <w:ind w:left="800"/>
        <w:rPr>
          <w:sz w:val="32"/>
          <w:szCs w:val="32"/>
        </w:rPr>
      </w:pPr>
    </w:p>
    <w:p w14:paraId="78D7E374" w14:textId="77777777" w:rsidR="002306E5" w:rsidRPr="00302795" w:rsidRDefault="002306E5" w:rsidP="005701C4">
      <w:pPr>
        <w:pStyle w:val="ListParagraph"/>
        <w:numPr>
          <w:ilvl w:val="0"/>
          <w:numId w:val="1"/>
        </w:numPr>
        <w:rPr>
          <w:sz w:val="32"/>
          <w:szCs w:val="32"/>
        </w:rPr>
      </w:pPr>
      <w:r w:rsidRPr="00302795">
        <w:rPr>
          <w:sz w:val="32"/>
          <w:szCs w:val="32"/>
        </w:rPr>
        <w:t xml:space="preserve">Connecting the radio transceiver </w:t>
      </w:r>
      <w:proofErr w:type="spellStart"/>
      <w:r w:rsidRPr="00302795">
        <w:rPr>
          <w:sz w:val="32"/>
          <w:szCs w:val="32"/>
        </w:rPr>
        <w:t>Arduino</w:t>
      </w:r>
      <w:proofErr w:type="spellEnd"/>
      <w:r w:rsidRPr="00302795">
        <w:rPr>
          <w:sz w:val="32"/>
          <w:szCs w:val="32"/>
        </w:rPr>
        <w:t xml:space="preserve"> board with the touch screen </w:t>
      </w:r>
      <w:proofErr w:type="spellStart"/>
      <w:r w:rsidRPr="00302795">
        <w:rPr>
          <w:sz w:val="32"/>
          <w:szCs w:val="32"/>
        </w:rPr>
        <w:t>Arduino</w:t>
      </w:r>
      <w:proofErr w:type="spellEnd"/>
      <w:r w:rsidRPr="00302795">
        <w:rPr>
          <w:sz w:val="32"/>
          <w:szCs w:val="32"/>
        </w:rPr>
        <w:t xml:space="preserve"> board</w:t>
      </w:r>
    </w:p>
    <w:p w14:paraId="0D3DC87D" w14:textId="77777777" w:rsidR="002306E5" w:rsidRPr="00302795" w:rsidRDefault="007D1D2E" w:rsidP="002306E5">
      <w:pPr>
        <w:pStyle w:val="ListParagraph"/>
        <w:numPr>
          <w:ilvl w:val="1"/>
          <w:numId w:val="1"/>
        </w:numPr>
        <w:rPr>
          <w:sz w:val="28"/>
          <w:szCs w:val="28"/>
        </w:rPr>
      </w:pPr>
      <w:r w:rsidRPr="00302795">
        <w:rPr>
          <w:sz w:val="28"/>
          <w:szCs w:val="28"/>
        </w:rPr>
        <w:t xml:space="preserve">To connect this </w:t>
      </w:r>
      <w:proofErr w:type="spellStart"/>
      <w:r w:rsidRPr="00302795">
        <w:rPr>
          <w:sz w:val="28"/>
          <w:szCs w:val="28"/>
        </w:rPr>
        <w:t>Arduino</w:t>
      </w:r>
      <w:proofErr w:type="spellEnd"/>
      <w:r w:rsidRPr="00302795">
        <w:rPr>
          <w:sz w:val="28"/>
          <w:szCs w:val="28"/>
        </w:rPr>
        <w:t xml:space="preserve"> board to the </w:t>
      </w:r>
      <w:proofErr w:type="spellStart"/>
      <w:r w:rsidRPr="00302795">
        <w:rPr>
          <w:sz w:val="28"/>
          <w:szCs w:val="28"/>
        </w:rPr>
        <w:t>Arduino</w:t>
      </w:r>
      <w:proofErr w:type="spellEnd"/>
      <w:r w:rsidRPr="00302795">
        <w:rPr>
          <w:sz w:val="28"/>
          <w:szCs w:val="28"/>
        </w:rPr>
        <w:t xml:space="preserve"> board with the touch display, wire together the analog in ports, A4 &amp; A5, and the </w:t>
      </w:r>
      <w:r w:rsidR="002306E5" w:rsidRPr="00302795">
        <w:rPr>
          <w:sz w:val="28"/>
          <w:szCs w:val="28"/>
        </w:rPr>
        <w:t xml:space="preserve">non digital </w:t>
      </w:r>
      <w:r w:rsidRPr="00302795">
        <w:rPr>
          <w:sz w:val="28"/>
          <w:szCs w:val="28"/>
        </w:rPr>
        <w:t xml:space="preserve">GND of each board using the round pin wires that came in your </w:t>
      </w:r>
      <w:proofErr w:type="spellStart"/>
      <w:r w:rsidRPr="00302795">
        <w:rPr>
          <w:sz w:val="28"/>
          <w:szCs w:val="28"/>
        </w:rPr>
        <w:t>Arduino</w:t>
      </w:r>
      <w:proofErr w:type="spellEnd"/>
      <w:r w:rsidRPr="00302795">
        <w:rPr>
          <w:sz w:val="28"/>
          <w:szCs w:val="28"/>
        </w:rPr>
        <w:t xml:space="preserve"> Starter Pack. </w:t>
      </w:r>
    </w:p>
    <w:p w14:paraId="164113E4" w14:textId="77777777" w:rsidR="002306E5" w:rsidRPr="00302795" w:rsidRDefault="007D1D2E" w:rsidP="002306E5">
      <w:pPr>
        <w:pStyle w:val="ListParagraph"/>
        <w:numPr>
          <w:ilvl w:val="1"/>
          <w:numId w:val="1"/>
        </w:numPr>
        <w:rPr>
          <w:sz w:val="28"/>
          <w:szCs w:val="28"/>
        </w:rPr>
      </w:pPr>
      <w:r w:rsidRPr="00302795">
        <w:rPr>
          <w:sz w:val="28"/>
          <w:szCs w:val="28"/>
        </w:rPr>
        <w:t xml:space="preserve">Strip one end of each of the three wires, this end will go in the pin ports on the board that the touch screen attaches on top of. Place the stripped ends of the wires in their respective pin ports, then connect the touch screen to that board so that the pins of the touch screen </w:t>
      </w:r>
      <w:r w:rsidR="002306E5" w:rsidRPr="00302795">
        <w:rPr>
          <w:sz w:val="28"/>
          <w:szCs w:val="28"/>
        </w:rPr>
        <w:t xml:space="preserve">are in the same pin ports as the stripped wires. Take the ends of the wires that have not been stripped, a.k.a. still have their pins, and connect them to the pin ports of the </w:t>
      </w:r>
      <w:proofErr w:type="spellStart"/>
      <w:r w:rsidR="002306E5" w:rsidRPr="00302795">
        <w:rPr>
          <w:sz w:val="28"/>
          <w:szCs w:val="28"/>
        </w:rPr>
        <w:t>Arduino</w:t>
      </w:r>
      <w:proofErr w:type="spellEnd"/>
      <w:r w:rsidR="002306E5" w:rsidRPr="00302795">
        <w:rPr>
          <w:sz w:val="28"/>
          <w:szCs w:val="28"/>
        </w:rPr>
        <w:t xml:space="preserve"> board with the radio transceiver. </w:t>
      </w:r>
    </w:p>
    <w:p w14:paraId="59A4D94F" w14:textId="77777777" w:rsidR="005701C4" w:rsidRPr="00302795" w:rsidRDefault="002306E5" w:rsidP="002306E5">
      <w:pPr>
        <w:pStyle w:val="ListParagraph"/>
        <w:numPr>
          <w:ilvl w:val="1"/>
          <w:numId w:val="1"/>
        </w:numPr>
        <w:rPr>
          <w:sz w:val="28"/>
          <w:szCs w:val="28"/>
        </w:rPr>
      </w:pPr>
      <w:r w:rsidRPr="00302795">
        <w:rPr>
          <w:sz w:val="28"/>
          <w:szCs w:val="28"/>
        </w:rPr>
        <w:t xml:space="preserve">Make sure that A4 is connected to A4, A5 is connected to A5, and non digital GND is connected to non digital GND between the two boards. </w:t>
      </w:r>
    </w:p>
    <w:p w14:paraId="2431907B" w14:textId="77777777" w:rsidR="002306E5" w:rsidRPr="005701C4" w:rsidRDefault="002306E5" w:rsidP="002306E5">
      <w:pPr>
        <w:pStyle w:val="ListParagraph"/>
        <w:ind w:left="800"/>
        <w:rPr>
          <w:sz w:val="32"/>
          <w:szCs w:val="32"/>
        </w:rPr>
      </w:pPr>
    </w:p>
    <w:p w14:paraId="1C807DED" w14:textId="77777777" w:rsidR="005701C4" w:rsidRPr="005701C4" w:rsidRDefault="005701C4" w:rsidP="005701C4">
      <w:pPr>
        <w:rPr>
          <w:sz w:val="32"/>
          <w:szCs w:val="32"/>
        </w:rPr>
      </w:pPr>
    </w:p>
    <w:sectPr w:rsidR="005701C4" w:rsidRPr="005701C4" w:rsidSect="003326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957"/>
    <w:multiLevelType w:val="hybridMultilevel"/>
    <w:tmpl w:val="5DBA299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D7"/>
    <w:rsid w:val="00007740"/>
    <w:rsid w:val="002306E5"/>
    <w:rsid w:val="002E481C"/>
    <w:rsid w:val="00302795"/>
    <w:rsid w:val="00332649"/>
    <w:rsid w:val="005701C4"/>
    <w:rsid w:val="007D1D2E"/>
    <w:rsid w:val="00C037D4"/>
    <w:rsid w:val="00E10DFE"/>
    <w:rsid w:val="00EF05D7"/>
    <w:rsid w:val="00FB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7F5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5D7"/>
    <w:rPr>
      <w:rFonts w:ascii="Lucida Grande" w:hAnsi="Lucida Grande" w:cs="Lucida Grande"/>
      <w:sz w:val="18"/>
      <w:szCs w:val="18"/>
    </w:rPr>
  </w:style>
  <w:style w:type="paragraph" w:styleId="ListParagraph">
    <w:name w:val="List Paragraph"/>
    <w:basedOn w:val="Normal"/>
    <w:uiPriority w:val="34"/>
    <w:qFormat/>
    <w:rsid w:val="002E48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5D7"/>
    <w:rPr>
      <w:rFonts w:ascii="Lucida Grande" w:hAnsi="Lucida Grande" w:cs="Lucida Grande"/>
      <w:sz w:val="18"/>
      <w:szCs w:val="18"/>
    </w:rPr>
  </w:style>
  <w:style w:type="paragraph" w:styleId="ListParagraph">
    <w:name w:val="List Paragraph"/>
    <w:basedOn w:val="Normal"/>
    <w:uiPriority w:val="34"/>
    <w:qFormat/>
    <w:rsid w:val="002E4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B853-A8CC-9E4C-9328-6522E92B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Macintosh Word</Application>
  <DocSecurity>0</DocSecurity>
  <Lines>11</Lines>
  <Paragraphs>3</Paragraphs>
  <ScaleCrop>false</ScaleCrop>
  <Company>University of Wisconsin Madison</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Doran</dc:creator>
  <cp:lastModifiedBy>Matt Doran</cp:lastModifiedBy>
  <cp:revision>2</cp:revision>
  <dcterms:created xsi:type="dcterms:W3CDTF">2012-06-21T20:16:00Z</dcterms:created>
  <dcterms:modified xsi:type="dcterms:W3CDTF">2012-06-21T20:16:00Z</dcterms:modified>
</cp:coreProperties>
</file>