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1107" w:rsidRDefault="00FD1107" w:rsidP="003D3275">
      <w:pPr>
        <w:pStyle w:val="Heading1"/>
        <w:numPr>
          <w:ilvl w:val="0"/>
          <w:numId w:val="0"/>
        </w:numPr>
        <w:ind w:left="432"/>
        <w:rPr>
          <w:rStyle w:val="Strong"/>
          <w:sz w:val="52"/>
          <w:szCs w:val="52"/>
        </w:rPr>
      </w:pPr>
      <w:bookmarkStart w:id="0" w:name="_Toc406407076"/>
    </w:p>
    <w:p w:rsidR="001F5948" w:rsidRDefault="00900C96" w:rsidP="003D3275">
      <w:pPr>
        <w:pStyle w:val="Heading1"/>
        <w:numPr>
          <w:ilvl w:val="0"/>
          <w:numId w:val="0"/>
        </w:numPr>
        <w:ind w:left="432"/>
        <w:rPr>
          <w:rStyle w:val="Strong"/>
          <w:sz w:val="52"/>
          <w:szCs w:val="52"/>
        </w:rPr>
      </w:pPr>
      <w:bookmarkStart w:id="1" w:name="_Toc406450435"/>
      <w:r>
        <w:rPr>
          <w:b/>
          <w:bCs/>
          <w:noProof/>
          <w:sz w:val="52"/>
          <w:szCs w:val="52"/>
          <w:lang w:eastAsia="en-US" w:bidi="ar-SA"/>
        </w:rPr>
        <w:drawing>
          <wp:anchor distT="0" distB="0" distL="114300" distR="114300" simplePos="0" relativeHeight="251661312" behindDoc="1" locked="0" layoutInCell="1" allowOverlap="1">
            <wp:simplePos x="0" y="0"/>
            <wp:positionH relativeFrom="column">
              <wp:posOffset>2285601</wp:posOffset>
            </wp:positionH>
            <wp:positionV relativeFrom="paragraph">
              <wp:posOffset>138459</wp:posOffset>
            </wp:positionV>
            <wp:extent cx="1584251" cy="2513541"/>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WCrest_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251" cy="2513541"/>
                    </a:xfrm>
                    <a:prstGeom prst="rect">
                      <a:avLst/>
                    </a:prstGeom>
                  </pic:spPr>
                </pic:pic>
              </a:graphicData>
            </a:graphic>
          </wp:anchor>
        </w:drawing>
      </w:r>
      <w:bookmarkEnd w:id="0"/>
      <w:bookmarkEnd w:id="1"/>
    </w:p>
    <w:p w:rsidR="001F5948" w:rsidRDefault="001F5948" w:rsidP="003D3275">
      <w:pPr>
        <w:pStyle w:val="Heading1"/>
        <w:numPr>
          <w:ilvl w:val="0"/>
          <w:numId w:val="0"/>
        </w:numPr>
        <w:ind w:left="432"/>
        <w:rPr>
          <w:rStyle w:val="Strong"/>
          <w:sz w:val="52"/>
          <w:szCs w:val="52"/>
        </w:rPr>
      </w:pPr>
    </w:p>
    <w:p w:rsidR="001F5948" w:rsidRDefault="001F5948" w:rsidP="003D3275">
      <w:pPr>
        <w:pStyle w:val="Heading1"/>
        <w:numPr>
          <w:ilvl w:val="0"/>
          <w:numId w:val="0"/>
        </w:numPr>
        <w:ind w:left="432"/>
        <w:rPr>
          <w:rStyle w:val="Strong"/>
          <w:sz w:val="52"/>
          <w:szCs w:val="52"/>
        </w:rPr>
      </w:pPr>
    </w:p>
    <w:p w:rsidR="001F5948" w:rsidRDefault="001F5948" w:rsidP="003D3275">
      <w:pPr>
        <w:pStyle w:val="Heading1"/>
        <w:numPr>
          <w:ilvl w:val="0"/>
          <w:numId w:val="0"/>
        </w:numPr>
        <w:ind w:left="432"/>
        <w:rPr>
          <w:rStyle w:val="Strong"/>
          <w:sz w:val="52"/>
          <w:szCs w:val="52"/>
        </w:rPr>
      </w:pPr>
    </w:p>
    <w:p w:rsidR="001F5948" w:rsidRDefault="001F5948" w:rsidP="003D3275">
      <w:pPr>
        <w:pStyle w:val="Heading1"/>
        <w:numPr>
          <w:ilvl w:val="0"/>
          <w:numId w:val="0"/>
        </w:numPr>
        <w:ind w:left="432"/>
        <w:rPr>
          <w:rStyle w:val="Strong"/>
          <w:sz w:val="52"/>
          <w:szCs w:val="52"/>
        </w:rPr>
      </w:pPr>
    </w:p>
    <w:p w:rsidR="001F5948" w:rsidRDefault="001F5948" w:rsidP="003D3275">
      <w:pPr>
        <w:pStyle w:val="Heading1"/>
        <w:numPr>
          <w:ilvl w:val="0"/>
          <w:numId w:val="0"/>
        </w:numPr>
        <w:ind w:left="432"/>
        <w:rPr>
          <w:rStyle w:val="Strong"/>
          <w:sz w:val="52"/>
          <w:szCs w:val="52"/>
        </w:rPr>
      </w:pPr>
    </w:p>
    <w:p w:rsidR="00FD1107" w:rsidRDefault="00FD1107" w:rsidP="003D3275">
      <w:pPr>
        <w:pStyle w:val="Heading1"/>
        <w:numPr>
          <w:ilvl w:val="0"/>
          <w:numId w:val="0"/>
        </w:numPr>
        <w:ind w:left="1440"/>
        <w:rPr>
          <w:rStyle w:val="Strong"/>
          <w:sz w:val="52"/>
          <w:szCs w:val="52"/>
        </w:rPr>
      </w:pPr>
      <w:bookmarkStart w:id="2" w:name="_Toc406407077"/>
    </w:p>
    <w:p w:rsidR="009F366B" w:rsidRDefault="00EE1272" w:rsidP="003D3275">
      <w:pPr>
        <w:pStyle w:val="Heading1"/>
        <w:numPr>
          <w:ilvl w:val="0"/>
          <w:numId w:val="0"/>
        </w:numPr>
        <w:ind w:left="1440"/>
        <w:rPr>
          <w:rStyle w:val="Strong"/>
          <w:sz w:val="52"/>
          <w:szCs w:val="52"/>
        </w:rPr>
      </w:pPr>
      <w:bookmarkStart w:id="3" w:name="_Toc406450436"/>
      <w:r w:rsidRPr="00EE1272">
        <w:rPr>
          <w:rStyle w:val="Strong"/>
          <w:sz w:val="52"/>
          <w:szCs w:val="52"/>
        </w:rPr>
        <w:t>Study of Cache Compressibility</w:t>
      </w:r>
      <w:bookmarkEnd w:id="2"/>
      <w:bookmarkEnd w:id="3"/>
    </w:p>
    <w:p w:rsidR="001F5948" w:rsidRDefault="001F5948" w:rsidP="001F5948"/>
    <w:p w:rsidR="001F5948" w:rsidRDefault="001F5948" w:rsidP="001F5948"/>
    <w:p w:rsidR="001F5948" w:rsidRDefault="001F5948" w:rsidP="001F5948"/>
    <w:p w:rsidR="001F5948" w:rsidRPr="001F5948" w:rsidRDefault="001F5948" w:rsidP="001F5948"/>
    <w:p w:rsidR="001F5948" w:rsidRDefault="001F5948" w:rsidP="00D068F9">
      <w:pPr>
        <w:pStyle w:val="Heading2"/>
        <w:numPr>
          <w:ilvl w:val="0"/>
          <w:numId w:val="0"/>
        </w:numPr>
        <w:ind w:left="576"/>
      </w:pPr>
    </w:p>
    <w:p w:rsidR="00900C96" w:rsidRPr="00900C96" w:rsidRDefault="00900C96" w:rsidP="00900C96"/>
    <w:p w:rsidR="001F5948" w:rsidRPr="00300A7E" w:rsidRDefault="001F5948" w:rsidP="00300A7E">
      <w:pPr>
        <w:pStyle w:val="NoSpacing"/>
        <w:jc w:val="center"/>
        <w:rPr>
          <w:b/>
        </w:rPr>
      </w:pPr>
      <w:bookmarkStart w:id="4" w:name="_Toc406407078"/>
      <w:r w:rsidRPr="00300A7E">
        <w:rPr>
          <w:b/>
        </w:rPr>
        <w:t>Aditya Venkataraman (adityav@cs.wisc.edu)</w:t>
      </w:r>
      <w:bookmarkEnd w:id="4"/>
    </w:p>
    <w:p w:rsidR="001F5948" w:rsidRPr="00300A7E" w:rsidRDefault="001F5948" w:rsidP="00300A7E">
      <w:pPr>
        <w:pStyle w:val="NoSpacing"/>
        <w:jc w:val="center"/>
        <w:rPr>
          <w:b/>
        </w:rPr>
      </w:pPr>
      <w:bookmarkStart w:id="5" w:name="_Toc406407079"/>
      <w:proofErr w:type="spellStart"/>
      <w:r w:rsidRPr="00300A7E">
        <w:rPr>
          <w:b/>
        </w:rPr>
        <w:t>Deepinder</w:t>
      </w:r>
      <w:proofErr w:type="spellEnd"/>
      <w:r w:rsidRPr="00300A7E">
        <w:rPr>
          <w:b/>
        </w:rPr>
        <w:t xml:space="preserve"> Singh (dsingh24@wisc.edu)</w:t>
      </w:r>
      <w:bookmarkEnd w:id="5"/>
    </w:p>
    <w:p w:rsidR="001F5948" w:rsidRPr="00300A7E" w:rsidRDefault="001F5948" w:rsidP="00300A7E">
      <w:pPr>
        <w:pStyle w:val="NoSpacing"/>
        <w:jc w:val="center"/>
        <w:rPr>
          <w:b/>
        </w:rPr>
      </w:pPr>
      <w:bookmarkStart w:id="6" w:name="_Toc406407080"/>
      <w:r w:rsidRPr="00300A7E">
        <w:rPr>
          <w:b/>
        </w:rPr>
        <w:t xml:space="preserve">CS752 Class Project, </w:t>
      </w:r>
      <w:proofErr w:type="gramStart"/>
      <w:r w:rsidRPr="00300A7E">
        <w:rPr>
          <w:b/>
        </w:rPr>
        <w:t>Fall</w:t>
      </w:r>
      <w:proofErr w:type="gramEnd"/>
      <w:r w:rsidRPr="00300A7E">
        <w:rPr>
          <w:b/>
        </w:rPr>
        <w:t xml:space="preserve"> 2014</w:t>
      </w:r>
      <w:bookmarkEnd w:id="6"/>
    </w:p>
    <w:p w:rsidR="00EE1272" w:rsidRDefault="00EE1272" w:rsidP="00D068F9">
      <w:pPr>
        <w:spacing w:line="480" w:lineRule="auto"/>
        <w:jc w:val="center"/>
        <w:rPr>
          <w:sz w:val="20"/>
        </w:rPr>
      </w:pPr>
    </w:p>
    <w:p w:rsidR="00EE1272" w:rsidRDefault="00EE1272">
      <w:pPr>
        <w:spacing w:line="480" w:lineRule="auto"/>
        <w:rPr>
          <w:sz w:val="20"/>
        </w:rPr>
      </w:pPr>
    </w:p>
    <w:p w:rsidR="00EE1272" w:rsidRDefault="00EE1272">
      <w:pPr>
        <w:spacing w:line="480" w:lineRule="auto"/>
        <w:rPr>
          <w:sz w:val="20"/>
        </w:rPr>
      </w:pPr>
    </w:p>
    <w:p w:rsidR="00EE1272" w:rsidRDefault="00EE1272">
      <w:pPr>
        <w:spacing w:line="480" w:lineRule="auto"/>
        <w:rPr>
          <w:sz w:val="20"/>
        </w:rPr>
      </w:pPr>
    </w:p>
    <w:p w:rsidR="00EE1272" w:rsidRDefault="00EE1272">
      <w:pPr>
        <w:spacing w:line="480" w:lineRule="auto"/>
        <w:rPr>
          <w:sz w:val="20"/>
        </w:rPr>
      </w:pPr>
    </w:p>
    <w:p w:rsidR="00EE1272" w:rsidRDefault="00EE1272">
      <w:pPr>
        <w:spacing w:line="480" w:lineRule="auto"/>
        <w:rPr>
          <w:sz w:val="20"/>
        </w:rPr>
      </w:pPr>
    </w:p>
    <w:p w:rsidR="00EE1272" w:rsidRDefault="00EE1272">
      <w:pPr>
        <w:spacing w:line="480" w:lineRule="auto"/>
        <w:rPr>
          <w:sz w:val="20"/>
        </w:rPr>
      </w:pPr>
    </w:p>
    <w:p w:rsidR="00EE1272" w:rsidRDefault="00B26D2C" w:rsidP="00B24F54">
      <w:pPr>
        <w:pStyle w:val="Heading1"/>
        <w:numPr>
          <w:ilvl w:val="0"/>
          <w:numId w:val="0"/>
        </w:numPr>
        <w:ind w:left="432"/>
        <w:jc w:val="center"/>
      </w:pPr>
      <w:bookmarkStart w:id="7" w:name="_Toc406407081"/>
      <w:bookmarkStart w:id="8" w:name="_Toc406450437"/>
      <w:r>
        <w:lastRenderedPageBreak/>
        <w:t>A</w:t>
      </w:r>
      <w:r w:rsidR="001F5948">
        <w:t>bstract</w:t>
      </w:r>
      <w:bookmarkEnd w:id="7"/>
      <w:bookmarkEnd w:id="8"/>
    </w:p>
    <w:p w:rsidR="00B26D2C" w:rsidRDefault="00B26D2C">
      <w:pPr>
        <w:spacing w:line="480" w:lineRule="auto"/>
        <w:rPr>
          <w:sz w:val="20"/>
        </w:rPr>
      </w:pPr>
    </w:p>
    <w:p w:rsidR="00911932" w:rsidRDefault="00427A07" w:rsidP="00911932">
      <w:pPr>
        <w:spacing w:line="480" w:lineRule="auto"/>
        <w:rPr>
          <w:sz w:val="20"/>
        </w:rPr>
      </w:pPr>
      <w:r>
        <w:rPr>
          <w:sz w:val="20"/>
        </w:rPr>
        <w:t xml:space="preserve">On-chip caches are vital for improving system performance by avoiding </w:t>
      </w:r>
      <w:r w:rsidR="00911932">
        <w:rPr>
          <w:sz w:val="20"/>
        </w:rPr>
        <w:t>time-consuming</w:t>
      </w:r>
      <w:r>
        <w:rPr>
          <w:sz w:val="20"/>
        </w:rPr>
        <w:t xml:space="preserve"> fetches from off-chip memory. The </w:t>
      </w:r>
      <w:r w:rsidR="00911932">
        <w:rPr>
          <w:sz w:val="20"/>
        </w:rPr>
        <w:t>efficacy</w:t>
      </w:r>
      <w:r>
        <w:rPr>
          <w:sz w:val="20"/>
        </w:rPr>
        <w:t xml:space="preserve"> of caches is due to the spatial and temporal locality inherent in most programs. Caches also play an important role in reducing effective system energy by avoiding many </w:t>
      </w:r>
      <w:r w:rsidR="00911932">
        <w:rPr>
          <w:sz w:val="20"/>
        </w:rPr>
        <w:t xml:space="preserve">inefficient </w:t>
      </w:r>
      <w:r>
        <w:rPr>
          <w:sz w:val="20"/>
        </w:rPr>
        <w:t xml:space="preserve">DRAM accesses. Hence, we desire larger caches to store more useful data closer to the processor. However, increasing cache sizes will result in an equivalent increase in cache area, power-consumption and latency of operation. </w:t>
      </w:r>
      <w:r w:rsidR="00E51A49">
        <w:rPr>
          <w:sz w:val="20"/>
        </w:rPr>
        <w:t xml:space="preserve">We desire an increase in </w:t>
      </w:r>
      <w:r w:rsidR="00E51A49">
        <w:rPr>
          <w:i/>
          <w:iCs/>
          <w:sz w:val="20"/>
        </w:rPr>
        <w:t xml:space="preserve">effective </w:t>
      </w:r>
      <w:r w:rsidR="00E51A49">
        <w:rPr>
          <w:sz w:val="20"/>
        </w:rPr>
        <w:t xml:space="preserve">cache capacity without the concomitant undesirable effects. Cache compression is identified as a promising technique for achieving this goal. Compressed caches can store more useful data within the same cache capacity, but will take longer to service a request due to unavoidable decompression latencies.  A number of works have explored various compressed cache designs espousing various compression algorithms. However, we felt a comprehensive study of the inherent </w:t>
      </w:r>
      <w:r w:rsidR="00E51A49">
        <w:rPr>
          <w:i/>
          <w:iCs/>
          <w:sz w:val="20"/>
        </w:rPr>
        <w:t xml:space="preserve">compressibility </w:t>
      </w:r>
      <w:r w:rsidR="00E51A49">
        <w:rPr>
          <w:sz w:val="20"/>
        </w:rPr>
        <w:t xml:space="preserve">of workloads was lacking. </w:t>
      </w:r>
    </w:p>
    <w:p w:rsidR="009F366B" w:rsidRDefault="00911932" w:rsidP="00911932">
      <w:pPr>
        <w:spacing w:line="480" w:lineRule="auto"/>
      </w:pPr>
      <w:r>
        <w:rPr>
          <w:sz w:val="20"/>
        </w:rPr>
        <w:t xml:space="preserve">In this work, we present a study of compressibility of cache contents across a range of workloads and characterize how this changes across time, compression algorithms and various cache design parameters. We develop an easy-to-use tool to analyze cache dumps and provide insights into the fundamental entropy, most recurring patterns that are ripe for compression at various granularities. We present a range of results which suggest that sufficient compressibility is found in most workloads, but the absolute compressibility varies widely. Some data semantics such as integers are more suited for compression while floating point values are not. We also identify the efficacy of a range of academic compression algorithms for these workloads and present that a combination of significance &amp; dictionary algorithms are most suited for data compression. We also note the inability of these algorithms to compress instruction caches. </w:t>
      </w:r>
    </w:p>
    <w:p w:rsidR="009F366B" w:rsidRDefault="0083212C">
      <w:r>
        <w:br w:type="page"/>
      </w:r>
    </w:p>
    <w:sdt>
      <w:sdtPr>
        <w:rPr>
          <w:rFonts w:ascii="Arial" w:eastAsia="Arial" w:hAnsi="Arial" w:cs="Arial"/>
          <w:color w:val="000000"/>
          <w:sz w:val="22"/>
          <w:szCs w:val="20"/>
          <w:lang w:eastAsia="zh-CN" w:bidi="he-IL"/>
        </w:rPr>
        <w:id w:val="-536505750"/>
        <w:docPartObj>
          <w:docPartGallery w:val="Table of Contents"/>
          <w:docPartUnique/>
        </w:docPartObj>
      </w:sdtPr>
      <w:sdtEndPr>
        <w:rPr>
          <w:b/>
          <w:bCs/>
          <w:noProof/>
        </w:rPr>
      </w:sdtEndPr>
      <w:sdtContent>
        <w:p w:rsidR="006F7E3D" w:rsidRPr="00461883" w:rsidRDefault="00CB4220" w:rsidP="00CB4220">
          <w:pPr>
            <w:pStyle w:val="TOCHeading"/>
            <w:rPr>
              <w:rFonts w:ascii="Arial" w:eastAsia="Arial" w:hAnsi="Arial" w:cs="Arial"/>
              <w:b/>
              <w:bCs/>
              <w:color w:val="000000"/>
              <w:sz w:val="22"/>
              <w:szCs w:val="20"/>
              <w:lang w:eastAsia="zh-CN" w:bidi="he-IL"/>
            </w:rPr>
          </w:pPr>
          <w:r w:rsidRPr="00461883">
            <w:rPr>
              <w:rFonts w:ascii="Arial" w:eastAsia="Arial" w:hAnsi="Arial" w:cs="Arial"/>
              <w:b/>
              <w:bCs/>
              <w:color w:val="000000"/>
              <w:sz w:val="22"/>
              <w:szCs w:val="20"/>
              <w:lang w:eastAsia="zh-CN" w:bidi="he-IL"/>
            </w:rPr>
            <w:t>Table of Contents</w:t>
          </w:r>
        </w:p>
        <w:p w:rsidR="001E54BF" w:rsidRDefault="004501E4">
          <w:pPr>
            <w:pStyle w:val="TOC1"/>
            <w:tabs>
              <w:tab w:val="right" w:leader="dot" w:pos="9350"/>
            </w:tabs>
            <w:rPr>
              <w:rFonts w:asciiTheme="minorHAnsi" w:eastAsiaTheme="minorEastAsia" w:hAnsiTheme="minorHAnsi" w:cstheme="minorBidi"/>
              <w:noProof/>
              <w:color w:val="auto"/>
              <w:szCs w:val="22"/>
              <w:lang w:eastAsia="en-US" w:bidi="ar-SA"/>
            </w:rPr>
          </w:pPr>
          <w:r>
            <w:fldChar w:fldCharType="begin"/>
          </w:r>
          <w:r w:rsidR="006F7E3D">
            <w:instrText xml:space="preserve"> TOC \o "1-3" \h \z \u </w:instrText>
          </w:r>
          <w:r>
            <w:fldChar w:fldCharType="separate"/>
          </w:r>
          <w:hyperlink w:anchor="_Toc406450435" w:history="1">
            <w:r w:rsidR="001E54BF">
              <w:rPr>
                <w:noProof/>
                <w:webHidden/>
              </w:rPr>
              <w:tab/>
            </w:r>
            <w:r w:rsidR="001E54BF">
              <w:rPr>
                <w:noProof/>
                <w:webHidden/>
              </w:rPr>
              <w:fldChar w:fldCharType="begin"/>
            </w:r>
            <w:r w:rsidR="001E54BF">
              <w:rPr>
                <w:noProof/>
                <w:webHidden/>
              </w:rPr>
              <w:instrText xml:space="preserve"> PAGEREF _Toc406450435 \h </w:instrText>
            </w:r>
            <w:r w:rsidR="001E54BF">
              <w:rPr>
                <w:noProof/>
                <w:webHidden/>
              </w:rPr>
            </w:r>
            <w:r w:rsidR="001E54BF">
              <w:rPr>
                <w:noProof/>
                <w:webHidden/>
              </w:rPr>
              <w:fldChar w:fldCharType="separate"/>
            </w:r>
            <w:r w:rsidR="001E54BF">
              <w:rPr>
                <w:noProof/>
                <w:webHidden/>
              </w:rPr>
              <w:t>1</w:t>
            </w:r>
            <w:r w:rsidR="001E54BF">
              <w:rPr>
                <w:noProof/>
                <w:webHidden/>
              </w:rPr>
              <w:fldChar w:fldCharType="end"/>
            </w:r>
          </w:hyperlink>
        </w:p>
        <w:p w:rsidR="001E54BF" w:rsidRDefault="00FA6430">
          <w:pPr>
            <w:pStyle w:val="TOC1"/>
            <w:tabs>
              <w:tab w:val="right" w:leader="dot" w:pos="9350"/>
            </w:tabs>
            <w:rPr>
              <w:rFonts w:asciiTheme="minorHAnsi" w:eastAsiaTheme="minorEastAsia" w:hAnsiTheme="minorHAnsi" w:cstheme="minorBidi"/>
              <w:noProof/>
              <w:color w:val="auto"/>
              <w:szCs w:val="22"/>
              <w:lang w:eastAsia="en-US" w:bidi="ar-SA"/>
            </w:rPr>
          </w:pPr>
          <w:hyperlink w:anchor="_Toc406450436" w:history="1">
            <w:r w:rsidR="001E54BF" w:rsidRPr="002A22F9">
              <w:rPr>
                <w:rStyle w:val="Hyperlink"/>
                <w:b/>
                <w:bCs/>
                <w:noProof/>
              </w:rPr>
              <w:t>Study of Cache Compressibility</w:t>
            </w:r>
            <w:r w:rsidR="001E54BF">
              <w:rPr>
                <w:noProof/>
                <w:webHidden/>
              </w:rPr>
              <w:tab/>
            </w:r>
            <w:r w:rsidR="001E54BF">
              <w:rPr>
                <w:noProof/>
                <w:webHidden/>
              </w:rPr>
              <w:fldChar w:fldCharType="begin"/>
            </w:r>
            <w:r w:rsidR="001E54BF">
              <w:rPr>
                <w:noProof/>
                <w:webHidden/>
              </w:rPr>
              <w:instrText xml:space="preserve"> PAGEREF _Toc406450436 \h </w:instrText>
            </w:r>
            <w:r w:rsidR="001E54BF">
              <w:rPr>
                <w:noProof/>
                <w:webHidden/>
              </w:rPr>
            </w:r>
            <w:r w:rsidR="001E54BF">
              <w:rPr>
                <w:noProof/>
                <w:webHidden/>
              </w:rPr>
              <w:fldChar w:fldCharType="separate"/>
            </w:r>
            <w:r w:rsidR="001E54BF">
              <w:rPr>
                <w:noProof/>
                <w:webHidden/>
              </w:rPr>
              <w:t>1</w:t>
            </w:r>
            <w:r w:rsidR="001E54BF">
              <w:rPr>
                <w:noProof/>
                <w:webHidden/>
              </w:rPr>
              <w:fldChar w:fldCharType="end"/>
            </w:r>
          </w:hyperlink>
        </w:p>
        <w:p w:rsidR="001E54BF" w:rsidRDefault="00FA6430">
          <w:pPr>
            <w:pStyle w:val="TOC1"/>
            <w:tabs>
              <w:tab w:val="right" w:leader="dot" w:pos="9350"/>
            </w:tabs>
            <w:rPr>
              <w:rFonts w:asciiTheme="minorHAnsi" w:eastAsiaTheme="minorEastAsia" w:hAnsiTheme="minorHAnsi" w:cstheme="minorBidi"/>
              <w:noProof/>
              <w:color w:val="auto"/>
              <w:szCs w:val="22"/>
              <w:lang w:eastAsia="en-US" w:bidi="ar-SA"/>
            </w:rPr>
          </w:pPr>
          <w:hyperlink w:anchor="_Toc406450437" w:history="1">
            <w:r w:rsidR="001E54BF" w:rsidRPr="002A22F9">
              <w:rPr>
                <w:rStyle w:val="Hyperlink"/>
                <w:noProof/>
              </w:rPr>
              <w:t>Abstract</w:t>
            </w:r>
            <w:r w:rsidR="001E54BF">
              <w:rPr>
                <w:noProof/>
                <w:webHidden/>
              </w:rPr>
              <w:tab/>
            </w:r>
            <w:r w:rsidR="001E54BF">
              <w:rPr>
                <w:noProof/>
                <w:webHidden/>
              </w:rPr>
              <w:fldChar w:fldCharType="begin"/>
            </w:r>
            <w:r w:rsidR="001E54BF">
              <w:rPr>
                <w:noProof/>
                <w:webHidden/>
              </w:rPr>
              <w:instrText xml:space="preserve"> PAGEREF _Toc406450437 \h </w:instrText>
            </w:r>
            <w:r w:rsidR="001E54BF">
              <w:rPr>
                <w:noProof/>
                <w:webHidden/>
              </w:rPr>
            </w:r>
            <w:r w:rsidR="001E54BF">
              <w:rPr>
                <w:noProof/>
                <w:webHidden/>
              </w:rPr>
              <w:fldChar w:fldCharType="separate"/>
            </w:r>
            <w:r w:rsidR="001E54BF">
              <w:rPr>
                <w:noProof/>
                <w:webHidden/>
              </w:rPr>
              <w:t>2</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38" w:history="1">
            <w:r w:rsidR="001E54BF" w:rsidRPr="002A22F9">
              <w:rPr>
                <w:rStyle w:val="Hyperlink"/>
                <w:noProof/>
              </w:rPr>
              <w:t>1.</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Problem Statement</w:t>
            </w:r>
            <w:r w:rsidR="001E54BF">
              <w:rPr>
                <w:noProof/>
                <w:webHidden/>
              </w:rPr>
              <w:tab/>
            </w:r>
            <w:r w:rsidR="001E54BF">
              <w:rPr>
                <w:noProof/>
                <w:webHidden/>
              </w:rPr>
              <w:fldChar w:fldCharType="begin"/>
            </w:r>
            <w:r w:rsidR="001E54BF">
              <w:rPr>
                <w:noProof/>
                <w:webHidden/>
              </w:rPr>
              <w:instrText xml:space="preserve"> PAGEREF _Toc406450438 \h </w:instrText>
            </w:r>
            <w:r w:rsidR="001E54BF">
              <w:rPr>
                <w:noProof/>
                <w:webHidden/>
              </w:rPr>
            </w:r>
            <w:r w:rsidR="001E54BF">
              <w:rPr>
                <w:noProof/>
                <w:webHidden/>
              </w:rPr>
              <w:fldChar w:fldCharType="separate"/>
            </w:r>
            <w:r w:rsidR="001E54BF">
              <w:rPr>
                <w:noProof/>
                <w:webHidden/>
              </w:rPr>
              <w:t>4</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39" w:history="1">
            <w:r w:rsidR="001E54BF" w:rsidRPr="002A22F9">
              <w:rPr>
                <w:rStyle w:val="Hyperlink"/>
                <w:noProof/>
              </w:rPr>
              <w:t>2.</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Theoretical Compressibility</w:t>
            </w:r>
            <w:r w:rsidR="001E54BF">
              <w:rPr>
                <w:noProof/>
                <w:webHidden/>
              </w:rPr>
              <w:tab/>
            </w:r>
            <w:r w:rsidR="001E54BF">
              <w:rPr>
                <w:noProof/>
                <w:webHidden/>
              </w:rPr>
              <w:fldChar w:fldCharType="begin"/>
            </w:r>
            <w:r w:rsidR="001E54BF">
              <w:rPr>
                <w:noProof/>
                <w:webHidden/>
              </w:rPr>
              <w:instrText xml:space="preserve"> PAGEREF _Toc406450439 \h </w:instrText>
            </w:r>
            <w:r w:rsidR="001E54BF">
              <w:rPr>
                <w:noProof/>
                <w:webHidden/>
              </w:rPr>
            </w:r>
            <w:r w:rsidR="001E54BF">
              <w:rPr>
                <w:noProof/>
                <w:webHidden/>
              </w:rPr>
              <w:fldChar w:fldCharType="separate"/>
            </w:r>
            <w:r w:rsidR="001E54BF">
              <w:rPr>
                <w:noProof/>
                <w:webHidden/>
              </w:rPr>
              <w:t>4</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0" w:history="1">
            <w:r w:rsidR="001E54BF" w:rsidRPr="002A22F9">
              <w:rPr>
                <w:rStyle w:val="Hyperlink"/>
                <w:noProof/>
              </w:rPr>
              <w:t>3.</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‘Software-heavy’ Algorithms</w:t>
            </w:r>
            <w:r w:rsidR="001E54BF">
              <w:rPr>
                <w:noProof/>
                <w:webHidden/>
              </w:rPr>
              <w:tab/>
            </w:r>
            <w:r w:rsidR="001E54BF">
              <w:rPr>
                <w:noProof/>
                <w:webHidden/>
              </w:rPr>
              <w:fldChar w:fldCharType="begin"/>
            </w:r>
            <w:r w:rsidR="001E54BF">
              <w:rPr>
                <w:noProof/>
                <w:webHidden/>
              </w:rPr>
              <w:instrText xml:space="preserve"> PAGEREF _Toc406450440 \h </w:instrText>
            </w:r>
            <w:r w:rsidR="001E54BF">
              <w:rPr>
                <w:noProof/>
                <w:webHidden/>
              </w:rPr>
            </w:r>
            <w:r w:rsidR="001E54BF">
              <w:rPr>
                <w:noProof/>
                <w:webHidden/>
              </w:rPr>
              <w:fldChar w:fldCharType="separate"/>
            </w:r>
            <w:r w:rsidR="001E54BF">
              <w:rPr>
                <w:noProof/>
                <w:webHidden/>
              </w:rPr>
              <w:t>6</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1" w:history="1">
            <w:r w:rsidR="001E54BF" w:rsidRPr="002A22F9">
              <w:rPr>
                <w:rStyle w:val="Hyperlink"/>
                <w:noProof/>
              </w:rPr>
              <w:t>4.</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Axes of Study</w:t>
            </w:r>
            <w:r w:rsidR="001E54BF">
              <w:rPr>
                <w:noProof/>
                <w:webHidden/>
              </w:rPr>
              <w:tab/>
            </w:r>
            <w:r w:rsidR="001E54BF">
              <w:rPr>
                <w:noProof/>
                <w:webHidden/>
              </w:rPr>
              <w:fldChar w:fldCharType="begin"/>
            </w:r>
            <w:r w:rsidR="001E54BF">
              <w:rPr>
                <w:noProof/>
                <w:webHidden/>
              </w:rPr>
              <w:instrText xml:space="preserve"> PAGEREF _Toc406450441 \h </w:instrText>
            </w:r>
            <w:r w:rsidR="001E54BF">
              <w:rPr>
                <w:noProof/>
                <w:webHidden/>
              </w:rPr>
            </w:r>
            <w:r w:rsidR="001E54BF">
              <w:rPr>
                <w:noProof/>
                <w:webHidden/>
              </w:rPr>
              <w:fldChar w:fldCharType="separate"/>
            </w:r>
            <w:r w:rsidR="001E54BF">
              <w:rPr>
                <w:noProof/>
                <w:webHidden/>
              </w:rPr>
              <w:t>8</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2" w:history="1">
            <w:r w:rsidR="001E54BF" w:rsidRPr="002A22F9">
              <w:rPr>
                <w:rStyle w:val="Hyperlink"/>
                <w:noProof/>
              </w:rPr>
              <w:t>5.</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Evaluation Methodology</w:t>
            </w:r>
            <w:r w:rsidR="001E54BF">
              <w:rPr>
                <w:noProof/>
                <w:webHidden/>
              </w:rPr>
              <w:tab/>
            </w:r>
            <w:r w:rsidR="001E54BF">
              <w:rPr>
                <w:noProof/>
                <w:webHidden/>
              </w:rPr>
              <w:fldChar w:fldCharType="begin"/>
            </w:r>
            <w:r w:rsidR="001E54BF">
              <w:rPr>
                <w:noProof/>
                <w:webHidden/>
              </w:rPr>
              <w:instrText xml:space="preserve"> PAGEREF _Toc406450442 \h </w:instrText>
            </w:r>
            <w:r w:rsidR="001E54BF">
              <w:rPr>
                <w:noProof/>
                <w:webHidden/>
              </w:rPr>
            </w:r>
            <w:r w:rsidR="001E54BF">
              <w:rPr>
                <w:noProof/>
                <w:webHidden/>
              </w:rPr>
              <w:fldChar w:fldCharType="separate"/>
            </w:r>
            <w:r w:rsidR="001E54BF">
              <w:rPr>
                <w:noProof/>
                <w:webHidden/>
              </w:rPr>
              <w:t>8</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3" w:history="1">
            <w:r w:rsidR="001E54BF" w:rsidRPr="002A22F9">
              <w:rPr>
                <w:rStyle w:val="Hyperlink"/>
                <w:noProof/>
              </w:rPr>
              <w:t>6.</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Cache Analyzer</w:t>
            </w:r>
            <w:r w:rsidR="001E54BF">
              <w:rPr>
                <w:noProof/>
                <w:webHidden/>
              </w:rPr>
              <w:tab/>
            </w:r>
            <w:r w:rsidR="001E54BF">
              <w:rPr>
                <w:noProof/>
                <w:webHidden/>
              </w:rPr>
              <w:fldChar w:fldCharType="begin"/>
            </w:r>
            <w:r w:rsidR="001E54BF">
              <w:rPr>
                <w:noProof/>
                <w:webHidden/>
              </w:rPr>
              <w:instrText xml:space="preserve"> PAGEREF _Toc406450443 \h </w:instrText>
            </w:r>
            <w:r w:rsidR="001E54BF">
              <w:rPr>
                <w:noProof/>
                <w:webHidden/>
              </w:rPr>
            </w:r>
            <w:r w:rsidR="001E54BF">
              <w:rPr>
                <w:noProof/>
                <w:webHidden/>
              </w:rPr>
              <w:fldChar w:fldCharType="separate"/>
            </w:r>
            <w:r w:rsidR="001E54BF">
              <w:rPr>
                <w:noProof/>
                <w:webHidden/>
              </w:rPr>
              <w:t>10</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4" w:history="1">
            <w:r w:rsidR="001E54BF" w:rsidRPr="002A22F9">
              <w:rPr>
                <w:rStyle w:val="Hyperlink"/>
                <w:noProof/>
              </w:rPr>
              <w:t>7.</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Cache Contents Decomposition</w:t>
            </w:r>
            <w:r w:rsidR="001E54BF">
              <w:rPr>
                <w:noProof/>
                <w:webHidden/>
              </w:rPr>
              <w:tab/>
            </w:r>
            <w:r w:rsidR="001E54BF">
              <w:rPr>
                <w:noProof/>
                <w:webHidden/>
              </w:rPr>
              <w:fldChar w:fldCharType="begin"/>
            </w:r>
            <w:r w:rsidR="001E54BF">
              <w:rPr>
                <w:noProof/>
                <w:webHidden/>
              </w:rPr>
              <w:instrText xml:space="preserve"> PAGEREF _Toc406450444 \h </w:instrText>
            </w:r>
            <w:r w:rsidR="001E54BF">
              <w:rPr>
                <w:noProof/>
                <w:webHidden/>
              </w:rPr>
            </w:r>
            <w:r w:rsidR="001E54BF">
              <w:rPr>
                <w:noProof/>
                <w:webHidden/>
              </w:rPr>
              <w:fldChar w:fldCharType="separate"/>
            </w:r>
            <w:r w:rsidR="001E54BF">
              <w:rPr>
                <w:noProof/>
                <w:webHidden/>
              </w:rPr>
              <w:t>11</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5" w:history="1">
            <w:r w:rsidR="001E54BF" w:rsidRPr="002A22F9">
              <w:rPr>
                <w:rStyle w:val="Hyperlink"/>
                <w:noProof/>
              </w:rPr>
              <w:t>8.</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Cache Compression Algorithms</w:t>
            </w:r>
            <w:r w:rsidR="001E54BF">
              <w:rPr>
                <w:noProof/>
                <w:webHidden/>
              </w:rPr>
              <w:tab/>
            </w:r>
            <w:r w:rsidR="001E54BF">
              <w:rPr>
                <w:noProof/>
                <w:webHidden/>
              </w:rPr>
              <w:fldChar w:fldCharType="begin"/>
            </w:r>
            <w:r w:rsidR="001E54BF">
              <w:rPr>
                <w:noProof/>
                <w:webHidden/>
              </w:rPr>
              <w:instrText xml:space="preserve"> PAGEREF _Toc406450445 \h </w:instrText>
            </w:r>
            <w:r w:rsidR="001E54BF">
              <w:rPr>
                <w:noProof/>
                <w:webHidden/>
              </w:rPr>
            </w:r>
            <w:r w:rsidR="001E54BF">
              <w:rPr>
                <w:noProof/>
                <w:webHidden/>
              </w:rPr>
              <w:fldChar w:fldCharType="separate"/>
            </w:r>
            <w:r w:rsidR="001E54BF">
              <w:rPr>
                <w:noProof/>
                <w:webHidden/>
              </w:rPr>
              <w:t>11</w:t>
            </w:r>
            <w:r w:rsidR="001E54BF">
              <w:rPr>
                <w:noProof/>
                <w:webHidden/>
              </w:rPr>
              <w:fldChar w:fldCharType="end"/>
            </w:r>
          </w:hyperlink>
        </w:p>
        <w:p w:rsidR="001E54BF" w:rsidRDefault="00FA6430">
          <w:pPr>
            <w:pStyle w:val="TOC1"/>
            <w:tabs>
              <w:tab w:val="left" w:pos="440"/>
              <w:tab w:val="right" w:leader="dot" w:pos="9350"/>
            </w:tabs>
            <w:rPr>
              <w:rFonts w:asciiTheme="minorHAnsi" w:eastAsiaTheme="minorEastAsia" w:hAnsiTheme="minorHAnsi" w:cstheme="minorBidi"/>
              <w:noProof/>
              <w:color w:val="auto"/>
              <w:szCs w:val="22"/>
              <w:lang w:eastAsia="en-US" w:bidi="ar-SA"/>
            </w:rPr>
          </w:pPr>
          <w:hyperlink w:anchor="_Toc406450446" w:history="1">
            <w:r w:rsidR="001E54BF" w:rsidRPr="002A22F9">
              <w:rPr>
                <w:rStyle w:val="Hyperlink"/>
                <w:noProof/>
              </w:rPr>
              <w:t>9.</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Benchmarks/Workloads tested</w:t>
            </w:r>
            <w:r w:rsidR="001E54BF">
              <w:rPr>
                <w:noProof/>
                <w:webHidden/>
              </w:rPr>
              <w:tab/>
            </w:r>
            <w:r w:rsidR="001E54BF">
              <w:rPr>
                <w:noProof/>
                <w:webHidden/>
              </w:rPr>
              <w:fldChar w:fldCharType="begin"/>
            </w:r>
            <w:r w:rsidR="001E54BF">
              <w:rPr>
                <w:noProof/>
                <w:webHidden/>
              </w:rPr>
              <w:instrText xml:space="preserve"> PAGEREF _Toc406450446 \h </w:instrText>
            </w:r>
            <w:r w:rsidR="001E54BF">
              <w:rPr>
                <w:noProof/>
                <w:webHidden/>
              </w:rPr>
            </w:r>
            <w:r w:rsidR="001E54BF">
              <w:rPr>
                <w:noProof/>
                <w:webHidden/>
              </w:rPr>
              <w:fldChar w:fldCharType="separate"/>
            </w:r>
            <w:r w:rsidR="001E54BF">
              <w:rPr>
                <w:noProof/>
                <w:webHidden/>
              </w:rPr>
              <w:t>13</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47" w:history="1">
            <w:r w:rsidR="001E54BF" w:rsidRPr="002A22F9">
              <w:rPr>
                <w:rStyle w:val="Hyperlink"/>
                <w:noProof/>
              </w:rPr>
              <w:t>10.</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Compression Results</w:t>
            </w:r>
            <w:r w:rsidR="001E54BF">
              <w:rPr>
                <w:noProof/>
                <w:webHidden/>
              </w:rPr>
              <w:tab/>
            </w:r>
            <w:r w:rsidR="001E54BF">
              <w:rPr>
                <w:noProof/>
                <w:webHidden/>
              </w:rPr>
              <w:fldChar w:fldCharType="begin"/>
            </w:r>
            <w:r w:rsidR="001E54BF">
              <w:rPr>
                <w:noProof/>
                <w:webHidden/>
              </w:rPr>
              <w:instrText xml:space="preserve"> PAGEREF _Toc406450447 \h </w:instrText>
            </w:r>
            <w:r w:rsidR="001E54BF">
              <w:rPr>
                <w:noProof/>
                <w:webHidden/>
              </w:rPr>
            </w:r>
            <w:r w:rsidR="001E54BF">
              <w:rPr>
                <w:noProof/>
                <w:webHidden/>
              </w:rPr>
              <w:fldChar w:fldCharType="separate"/>
            </w:r>
            <w:r w:rsidR="001E54BF">
              <w:rPr>
                <w:noProof/>
                <w:webHidden/>
              </w:rPr>
              <w:t>14</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48" w:history="1">
            <w:r w:rsidR="001E54BF" w:rsidRPr="002A22F9">
              <w:rPr>
                <w:rStyle w:val="Hyperlink"/>
                <w:noProof/>
              </w:rPr>
              <w:t>11.</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Code Compression</w:t>
            </w:r>
            <w:r w:rsidR="001E54BF">
              <w:rPr>
                <w:noProof/>
                <w:webHidden/>
              </w:rPr>
              <w:tab/>
            </w:r>
            <w:r w:rsidR="001E54BF">
              <w:rPr>
                <w:noProof/>
                <w:webHidden/>
              </w:rPr>
              <w:fldChar w:fldCharType="begin"/>
            </w:r>
            <w:r w:rsidR="001E54BF">
              <w:rPr>
                <w:noProof/>
                <w:webHidden/>
              </w:rPr>
              <w:instrText xml:space="preserve"> PAGEREF _Toc406450448 \h </w:instrText>
            </w:r>
            <w:r w:rsidR="001E54BF">
              <w:rPr>
                <w:noProof/>
                <w:webHidden/>
              </w:rPr>
            </w:r>
            <w:r w:rsidR="001E54BF">
              <w:rPr>
                <w:noProof/>
                <w:webHidden/>
              </w:rPr>
              <w:fldChar w:fldCharType="separate"/>
            </w:r>
            <w:r w:rsidR="001E54BF">
              <w:rPr>
                <w:noProof/>
                <w:webHidden/>
              </w:rPr>
              <w:t>17</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49" w:history="1">
            <w:r w:rsidR="001E54BF" w:rsidRPr="002A22F9">
              <w:rPr>
                <w:rStyle w:val="Hyperlink"/>
                <w:noProof/>
              </w:rPr>
              <w:t>12.</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Levels of Memory Heirarchy</w:t>
            </w:r>
            <w:r w:rsidR="001E54BF">
              <w:rPr>
                <w:noProof/>
                <w:webHidden/>
              </w:rPr>
              <w:tab/>
            </w:r>
            <w:r w:rsidR="001E54BF">
              <w:rPr>
                <w:noProof/>
                <w:webHidden/>
              </w:rPr>
              <w:fldChar w:fldCharType="begin"/>
            </w:r>
            <w:r w:rsidR="001E54BF">
              <w:rPr>
                <w:noProof/>
                <w:webHidden/>
              </w:rPr>
              <w:instrText xml:space="preserve"> PAGEREF _Toc406450449 \h </w:instrText>
            </w:r>
            <w:r w:rsidR="001E54BF">
              <w:rPr>
                <w:noProof/>
                <w:webHidden/>
              </w:rPr>
            </w:r>
            <w:r w:rsidR="001E54BF">
              <w:rPr>
                <w:noProof/>
                <w:webHidden/>
              </w:rPr>
              <w:fldChar w:fldCharType="separate"/>
            </w:r>
            <w:r w:rsidR="001E54BF">
              <w:rPr>
                <w:noProof/>
                <w:webHidden/>
              </w:rPr>
              <w:t>18</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50" w:history="1">
            <w:r w:rsidR="001E54BF" w:rsidRPr="002A22F9">
              <w:rPr>
                <w:rStyle w:val="Hyperlink"/>
                <w:noProof/>
              </w:rPr>
              <w:t>13.</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Conclusion</w:t>
            </w:r>
            <w:r w:rsidR="001E54BF">
              <w:rPr>
                <w:noProof/>
                <w:webHidden/>
              </w:rPr>
              <w:tab/>
            </w:r>
            <w:r w:rsidR="001E54BF">
              <w:rPr>
                <w:noProof/>
                <w:webHidden/>
              </w:rPr>
              <w:fldChar w:fldCharType="begin"/>
            </w:r>
            <w:r w:rsidR="001E54BF">
              <w:rPr>
                <w:noProof/>
                <w:webHidden/>
              </w:rPr>
              <w:instrText xml:space="preserve"> PAGEREF _Toc406450450 \h </w:instrText>
            </w:r>
            <w:r w:rsidR="001E54BF">
              <w:rPr>
                <w:noProof/>
                <w:webHidden/>
              </w:rPr>
            </w:r>
            <w:r w:rsidR="001E54BF">
              <w:rPr>
                <w:noProof/>
                <w:webHidden/>
              </w:rPr>
              <w:fldChar w:fldCharType="separate"/>
            </w:r>
            <w:r w:rsidR="001E54BF">
              <w:rPr>
                <w:noProof/>
                <w:webHidden/>
              </w:rPr>
              <w:t>21</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51" w:history="1">
            <w:r w:rsidR="001E54BF" w:rsidRPr="002A22F9">
              <w:rPr>
                <w:rStyle w:val="Hyperlink"/>
                <w:noProof/>
              </w:rPr>
              <w:t>14.</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Appendix A – Overview on Cache Compression Algorithms</w:t>
            </w:r>
            <w:r w:rsidR="001E54BF">
              <w:rPr>
                <w:noProof/>
                <w:webHidden/>
              </w:rPr>
              <w:tab/>
            </w:r>
            <w:r w:rsidR="001E54BF">
              <w:rPr>
                <w:noProof/>
                <w:webHidden/>
              </w:rPr>
              <w:fldChar w:fldCharType="begin"/>
            </w:r>
            <w:r w:rsidR="001E54BF">
              <w:rPr>
                <w:noProof/>
                <w:webHidden/>
              </w:rPr>
              <w:instrText xml:space="preserve"> PAGEREF _Toc406450451 \h </w:instrText>
            </w:r>
            <w:r w:rsidR="001E54BF">
              <w:rPr>
                <w:noProof/>
                <w:webHidden/>
              </w:rPr>
            </w:r>
            <w:r w:rsidR="001E54BF">
              <w:rPr>
                <w:noProof/>
                <w:webHidden/>
              </w:rPr>
              <w:fldChar w:fldCharType="separate"/>
            </w:r>
            <w:r w:rsidR="001E54BF">
              <w:rPr>
                <w:noProof/>
                <w:webHidden/>
              </w:rPr>
              <w:t>22</w:t>
            </w:r>
            <w:r w:rsidR="001E54BF">
              <w:rPr>
                <w:noProof/>
                <w:webHidden/>
              </w:rPr>
              <w:fldChar w:fldCharType="end"/>
            </w:r>
          </w:hyperlink>
        </w:p>
        <w:p w:rsidR="001E54BF" w:rsidRDefault="00FA6430">
          <w:pPr>
            <w:pStyle w:val="TOC2"/>
            <w:tabs>
              <w:tab w:val="left" w:pos="880"/>
              <w:tab w:val="right" w:leader="dot" w:pos="9350"/>
            </w:tabs>
            <w:rPr>
              <w:rFonts w:asciiTheme="minorHAnsi" w:eastAsiaTheme="minorEastAsia" w:hAnsiTheme="minorHAnsi" w:cstheme="minorBidi"/>
              <w:noProof/>
              <w:color w:val="auto"/>
              <w:szCs w:val="22"/>
              <w:lang w:eastAsia="en-US" w:bidi="ar-SA"/>
            </w:rPr>
          </w:pPr>
          <w:hyperlink w:anchor="_Toc406450452" w:history="1">
            <w:r w:rsidR="001E54BF" w:rsidRPr="002A22F9">
              <w:rPr>
                <w:rStyle w:val="Hyperlink"/>
                <w:noProof/>
              </w:rPr>
              <w:t>14.1</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Frequent Pattern Compression</w:t>
            </w:r>
            <w:r w:rsidR="001E54BF">
              <w:rPr>
                <w:noProof/>
                <w:webHidden/>
              </w:rPr>
              <w:tab/>
            </w:r>
            <w:r w:rsidR="001E54BF">
              <w:rPr>
                <w:noProof/>
                <w:webHidden/>
              </w:rPr>
              <w:fldChar w:fldCharType="begin"/>
            </w:r>
            <w:r w:rsidR="001E54BF">
              <w:rPr>
                <w:noProof/>
                <w:webHidden/>
              </w:rPr>
              <w:instrText xml:space="preserve"> PAGEREF _Toc406450452 \h </w:instrText>
            </w:r>
            <w:r w:rsidR="001E54BF">
              <w:rPr>
                <w:noProof/>
                <w:webHidden/>
              </w:rPr>
            </w:r>
            <w:r w:rsidR="001E54BF">
              <w:rPr>
                <w:noProof/>
                <w:webHidden/>
              </w:rPr>
              <w:fldChar w:fldCharType="separate"/>
            </w:r>
            <w:r w:rsidR="001E54BF">
              <w:rPr>
                <w:noProof/>
                <w:webHidden/>
              </w:rPr>
              <w:t>22</w:t>
            </w:r>
            <w:r w:rsidR="001E54BF">
              <w:rPr>
                <w:noProof/>
                <w:webHidden/>
              </w:rPr>
              <w:fldChar w:fldCharType="end"/>
            </w:r>
          </w:hyperlink>
        </w:p>
        <w:p w:rsidR="001E54BF" w:rsidRDefault="00FA6430">
          <w:pPr>
            <w:pStyle w:val="TOC2"/>
            <w:tabs>
              <w:tab w:val="left" w:pos="880"/>
              <w:tab w:val="right" w:leader="dot" w:pos="9350"/>
            </w:tabs>
            <w:rPr>
              <w:rFonts w:asciiTheme="minorHAnsi" w:eastAsiaTheme="minorEastAsia" w:hAnsiTheme="minorHAnsi" w:cstheme="minorBidi"/>
              <w:noProof/>
              <w:color w:val="auto"/>
              <w:szCs w:val="22"/>
              <w:lang w:eastAsia="en-US" w:bidi="ar-SA"/>
            </w:rPr>
          </w:pPr>
          <w:hyperlink w:anchor="_Toc406450453" w:history="1">
            <w:r w:rsidR="001E54BF" w:rsidRPr="002A22F9">
              <w:rPr>
                <w:rStyle w:val="Hyperlink"/>
                <w:noProof/>
              </w:rPr>
              <w:t>14.2</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Base Delta Immediate</w:t>
            </w:r>
            <w:r w:rsidR="001E54BF">
              <w:rPr>
                <w:noProof/>
                <w:webHidden/>
              </w:rPr>
              <w:tab/>
            </w:r>
            <w:r w:rsidR="001E54BF">
              <w:rPr>
                <w:noProof/>
                <w:webHidden/>
              </w:rPr>
              <w:fldChar w:fldCharType="begin"/>
            </w:r>
            <w:r w:rsidR="001E54BF">
              <w:rPr>
                <w:noProof/>
                <w:webHidden/>
              </w:rPr>
              <w:instrText xml:space="preserve"> PAGEREF _Toc406450453 \h </w:instrText>
            </w:r>
            <w:r w:rsidR="001E54BF">
              <w:rPr>
                <w:noProof/>
                <w:webHidden/>
              </w:rPr>
            </w:r>
            <w:r w:rsidR="001E54BF">
              <w:rPr>
                <w:noProof/>
                <w:webHidden/>
              </w:rPr>
              <w:fldChar w:fldCharType="separate"/>
            </w:r>
            <w:r w:rsidR="001E54BF">
              <w:rPr>
                <w:noProof/>
                <w:webHidden/>
              </w:rPr>
              <w:t>23</w:t>
            </w:r>
            <w:r w:rsidR="001E54BF">
              <w:rPr>
                <w:noProof/>
                <w:webHidden/>
              </w:rPr>
              <w:fldChar w:fldCharType="end"/>
            </w:r>
          </w:hyperlink>
        </w:p>
        <w:p w:rsidR="001E54BF" w:rsidRDefault="00FA6430">
          <w:pPr>
            <w:pStyle w:val="TOC2"/>
            <w:tabs>
              <w:tab w:val="left" w:pos="880"/>
              <w:tab w:val="right" w:leader="dot" w:pos="9350"/>
            </w:tabs>
            <w:rPr>
              <w:rFonts w:asciiTheme="minorHAnsi" w:eastAsiaTheme="minorEastAsia" w:hAnsiTheme="minorHAnsi" w:cstheme="minorBidi"/>
              <w:noProof/>
              <w:color w:val="auto"/>
              <w:szCs w:val="22"/>
              <w:lang w:eastAsia="en-US" w:bidi="ar-SA"/>
            </w:rPr>
          </w:pPr>
          <w:hyperlink w:anchor="_Toc406450454" w:history="1">
            <w:r w:rsidR="001E54BF" w:rsidRPr="002A22F9">
              <w:rPr>
                <w:rStyle w:val="Hyperlink"/>
                <w:noProof/>
              </w:rPr>
              <w:t>14.3</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CPACK – Cache Packer</w:t>
            </w:r>
            <w:r w:rsidR="001E54BF">
              <w:rPr>
                <w:noProof/>
                <w:webHidden/>
              </w:rPr>
              <w:tab/>
            </w:r>
            <w:r w:rsidR="001E54BF">
              <w:rPr>
                <w:noProof/>
                <w:webHidden/>
              </w:rPr>
              <w:fldChar w:fldCharType="begin"/>
            </w:r>
            <w:r w:rsidR="001E54BF">
              <w:rPr>
                <w:noProof/>
                <w:webHidden/>
              </w:rPr>
              <w:instrText xml:space="preserve"> PAGEREF _Toc406450454 \h </w:instrText>
            </w:r>
            <w:r w:rsidR="001E54BF">
              <w:rPr>
                <w:noProof/>
                <w:webHidden/>
              </w:rPr>
            </w:r>
            <w:r w:rsidR="001E54BF">
              <w:rPr>
                <w:noProof/>
                <w:webHidden/>
              </w:rPr>
              <w:fldChar w:fldCharType="separate"/>
            </w:r>
            <w:r w:rsidR="001E54BF">
              <w:rPr>
                <w:noProof/>
                <w:webHidden/>
              </w:rPr>
              <w:t>23</w:t>
            </w:r>
            <w:r w:rsidR="001E54BF">
              <w:rPr>
                <w:noProof/>
                <w:webHidden/>
              </w:rPr>
              <w:fldChar w:fldCharType="end"/>
            </w:r>
          </w:hyperlink>
        </w:p>
        <w:p w:rsidR="001E54BF" w:rsidRDefault="00FA6430">
          <w:pPr>
            <w:pStyle w:val="TOC2"/>
            <w:tabs>
              <w:tab w:val="left" w:pos="880"/>
              <w:tab w:val="right" w:leader="dot" w:pos="9350"/>
            </w:tabs>
            <w:rPr>
              <w:rFonts w:asciiTheme="minorHAnsi" w:eastAsiaTheme="minorEastAsia" w:hAnsiTheme="minorHAnsi" w:cstheme="minorBidi"/>
              <w:noProof/>
              <w:color w:val="auto"/>
              <w:szCs w:val="22"/>
              <w:lang w:eastAsia="en-US" w:bidi="ar-SA"/>
            </w:rPr>
          </w:pPr>
          <w:hyperlink w:anchor="_Toc406450455" w:history="1">
            <w:r w:rsidR="001E54BF" w:rsidRPr="002A22F9">
              <w:rPr>
                <w:rStyle w:val="Hyperlink"/>
                <w:noProof/>
              </w:rPr>
              <w:t>14.4</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Golomb-Rice Encoding</w:t>
            </w:r>
            <w:r w:rsidR="001E54BF">
              <w:rPr>
                <w:noProof/>
                <w:webHidden/>
              </w:rPr>
              <w:tab/>
            </w:r>
            <w:r w:rsidR="001E54BF">
              <w:rPr>
                <w:noProof/>
                <w:webHidden/>
              </w:rPr>
              <w:fldChar w:fldCharType="begin"/>
            </w:r>
            <w:r w:rsidR="001E54BF">
              <w:rPr>
                <w:noProof/>
                <w:webHidden/>
              </w:rPr>
              <w:instrText xml:space="preserve"> PAGEREF _Toc406450455 \h </w:instrText>
            </w:r>
            <w:r w:rsidR="001E54BF">
              <w:rPr>
                <w:noProof/>
                <w:webHidden/>
              </w:rPr>
            </w:r>
            <w:r w:rsidR="001E54BF">
              <w:rPr>
                <w:noProof/>
                <w:webHidden/>
              </w:rPr>
              <w:fldChar w:fldCharType="separate"/>
            </w:r>
            <w:r w:rsidR="001E54BF">
              <w:rPr>
                <w:noProof/>
                <w:webHidden/>
              </w:rPr>
              <w:t>24</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56" w:history="1">
            <w:r w:rsidR="001E54BF" w:rsidRPr="002A22F9">
              <w:rPr>
                <w:rStyle w:val="Hyperlink"/>
                <w:noProof/>
              </w:rPr>
              <w:t>15.</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Appendix B – Cache Analyzer Graphs</w:t>
            </w:r>
            <w:r w:rsidR="001E54BF">
              <w:rPr>
                <w:noProof/>
                <w:webHidden/>
              </w:rPr>
              <w:tab/>
            </w:r>
            <w:r w:rsidR="001E54BF">
              <w:rPr>
                <w:noProof/>
                <w:webHidden/>
              </w:rPr>
              <w:fldChar w:fldCharType="begin"/>
            </w:r>
            <w:r w:rsidR="001E54BF">
              <w:rPr>
                <w:noProof/>
                <w:webHidden/>
              </w:rPr>
              <w:instrText xml:space="preserve"> PAGEREF _Toc406450456 \h </w:instrText>
            </w:r>
            <w:r w:rsidR="001E54BF">
              <w:rPr>
                <w:noProof/>
                <w:webHidden/>
              </w:rPr>
            </w:r>
            <w:r w:rsidR="001E54BF">
              <w:rPr>
                <w:noProof/>
                <w:webHidden/>
              </w:rPr>
              <w:fldChar w:fldCharType="separate"/>
            </w:r>
            <w:r w:rsidR="001E54BF">
              <w:rPr>
                <w:noProof/>
                <w:webHidden/>
              </w:rPr>
              <w:t>25</w:t>
            </w:r>
            <w:r w:rsidR="001E54BF">
              <w:rPr>
                <w:noProof/>
                <w:webHidden/>
              </w:rPr>
              <w:fldChar w:fldCharType="end"/>
            </w:r>
          </w:hyperlink>
        </w:p>
        <w:p w:rsidR="001E54BF" w:rsidRDefault="00FA6430">
          <w:pPr>
            <w:pStyle w:val="TOC1"/>
            <w:tabs>
              <w:tab w:val="left" w:pos="660"/>
              <w:tab w:val="right" w:leader="dot" w:pos="9350"/>
            </w:tabs>
            <w:rPr>
              <w:rFonts w:asciiTheme="minorHAnsi" w:eastAsiaTheme="minorEastAsia" w:hAnsiTheme="minorHAnsi" w:cstheme="minorBidi"/>
              <w:noProof/>
              <w:color w:val="auto"/>
              <w:szCs w:val="22"/>
              <w:lang w:eastAsia="en-US" w:bidi="ar-SA"/>
            </w:rPr>
          </w:pPr>
          <w:hyperlink w:anchor="_Toc406450457" w:history="1">
            <w:r w:rsidR="001E54BF" w:rsidRPr="002A22F9">
              <w:rPr>
                <w:rStyle w:val="Hyperlink"/>
                <w:noProof/>
              </w:rPr>
              <w:t>16.</w:t>
            </w:r>
            <w:r w:rsidR="001E54BF">
              <w:rPr>
                <w:rFonts w:asciiTheme="minorHAnsi" w:eastAsiaTheme="minorEastAsia" w:hAnsiTheme="minorHAnsi" w:cstheme="minorBidi"/>
                <w:noProof/>
                <w:color w:val="auto"/>
                <w:szCs w:val="22"/>
                <w:lang w:eastAsia="en-US" w:bidi="ar-SA"/>
              </w:rPr>
              <w:tab/>
            </w:r>
            <w:r w:rsidR="001E54BF" w:rsidRPr="002A22F9">
              <w:rPr>
                <w:rStyle w:val="Hyperlink"/>
                <w:noProof/>
              </w:rPr>
              <w:t>References</w:t>
            </w:r>
            <w:r w:rsidR="001E54BF">
              <w:rPr>
                <w:noProof/>
                <w:webHidden/>
              </w:rPr>
              <w:tab/>
            </w:r>
            <w:r w:rsidR="001E54BF">
              <w:rPr>
                <w:noProof/>
                <w:webHidden/>
              </w:rPr>
              <w:fldChar w:fldCharType="begin"/>
            </w:r>
            <w:r w:rsidR="001E54BF">
              <w:rPr>
                <w:noProof/>
                <w:webHidden/>
              </w:rPr>
              <w:instrText xml:space="preserve"> PAGEREF _Toc406450457 \h </w:instrText>
            </w:r>
            <w:r w:rsidR="001E54BF">
              <w:rPr>
                <w:noProof/>
                <w:webHidden/>
              </w:rPr>
            </w:r>
            <w:r w:rsidR="001E54BF">
              <w:rPr>
                <w:noProof/>
                <w:webHidden/>
              </w:rPr>
              <w:fldChar w:fldCharType="separate"/>
            </w:r>
            <w:r w:rsidR="001E54BF">
              <w:rPr>
                <w:noProof/>
                <w:webHidden/>
              </w:rPr>
              <w:t>26</w:t>
            </w:r>
            <w:r w:rsidR="001E54BF">
              <w:rPr>
                <w:noProof/>
                <w:webHidden/>
              </w:rPr>
              <w:fldChar w:fldCharType="end"/>
            </w:r>
          </w:hyperlink>
        </w:p>
        <w:p w:rsidR="006F7E3D" w:rsidRDefault="004501E4">
          <w:r>
            <w:rPr>
              <w:b/>
              <w:bCs/>
              <w:noProof/>
            </w:rPr>
            <w:fldChar w:fldCharType="end"/>
          </w:r>
        </w:p>
      </w:sdtContent>
    </w:sdt>
    <w:p w:rsidR="0091480F" w:rsidRDefault="0091480F">
      <w:pPr>
        <w:pStyle w:val="TableofFigures"/>
        <w:tabs>
          <w:tab w:val="right" w:leader="dot" w:pos="9350"/>
        </w:tabs>
        <w:rPr>
          <w:b/>
          <w:bCs/>
        </w:rPr>
      </w:pPr>
    </w:p>
    <w:p w:rsidR="00917405" w:rsidRDefault="00917405">
      <w:pPr>
        <w:pStyle w:val="TableofFigures"/>
        <w:tabs>
          <w:tab w:val="right" w:leader="dot" w:pos="9350"/>
        </w:tabs>
        <w:rPr>
          <w:b/>
          <w:bCs/>
        </w:rPr>
      </w:pPr>
    </w:p>
    <w:p w:rsidR="00917405" w:rsidRDefault="00917405">
      <w:pPr>
        <w:pStyle w:val="TableofFigures"/>
        <w:tabs>
          <w:tab w:val="right" w:leader="dot" w:pos="9350"/>
        </w:tabs>
        <w:rPr>
          <w:b/>
          <w:bCs/>
        </w:rPr>
      </w:pPr>
    </w:p>
    <w:p w:rsidR="00713679" w:rsidRPr="0091480F" w:rsidRDefault="00713679">
      <w:pPr>
        <w:pStyle w:val="TableofFigures"/>
        <w:tabs>
          <w:tab w:val="right" w:leader="dot" w:pos="9350"/>
        </w:tabs>
        <w:rPr>
          <w:b/>
          <w:bCs/>
        </w:rPr>
      </w:pPr>
      <w:r w:rsidRPr="0091480F">
        <w:rPr>
          <w:b/>
          <w:bCs/>
        </w:rPr>
        <w:t>List of Figures</w:t>
      </w:r>
    </w:p>
    <w:p w:rsidR="00713679" w:rsidRDefault="004501E4">
      <w:pPr>
        <w:pStyle w:val="TableofFigures"/>
        <w:tabs>
          <w:tab w:val="right" w:leader="dot" w:pos="9350"/>
        </w:tabs>
        <w:rPr>
          <w:noProof/>
        </w:rPr>
      </w:pPr>
      <w:r>
        <w:fldChar w:fldCharType="begin"/>
      </w:r>
      <w:r w:rsidR="00713679">
        <w:instrText xml:space="preserve"> TOC \h \z \c "Figure" </w:instrText>
      </w:r>
      <w:r>
        <w:fldChar w:fldCharType="separate"/>
      </w:r>
      <w:hyperlink w:anchor="_Toc406406993" w:history="1">
        <w:r w:rsidR="00713679" w:rsidRPr="007C6A08">
          <w:rPr>
            <w:rStyle w:val="Hyperlink"/>
            <w:noProof/>
          </w:rPr>
          <w:t>Figure 1 Theoretical compressibility of a cache snapshot</w:t>
        </w:r>
        <w:r w:rsidR="00713679">
          <w:rPr>
            <w:noProof/>
            <w:webHidden/>
          </w:rPr>
          <w:tab/>
        </w:r>
        <w:r>
          <w:rPr>
            <w:noProof/>
            <w:webHidden/>
          </w:rPr>
          <w:fldChar w:fldCharType="begin"/>
        </w:r>
        <w:r w:rsidR="00713679">
          <w:rPr>
            <w:noProof/>
            <w:webHidden/>
          </w:rPr>
          <w:instrText xml:space="preserve"> PAGEREF _Toc406406993 \h </w:instrText>
        </w:r>
        <w:r>
          <w:rPr>
            <w:noProof/>
            <w:webHidden/>
          </w:rPr>
        </w:r>
        <w:r>
          <w:rPr>
            <w:noProof/>
            <w:webHidden/>
          </w:rPr>
          <w:fldChar w:fldCharType="separate"/>
        </w:r>
        <w:r w:rsidR="00713679">
          <w:rPr>
            <w:noProof/>
            <w:webHidden/>
          </w:rPr>
          <w:t>4</w:t>
        </w:r>
        <w:r>
          <w:rPr>
            <w:noProof/>
            <w:webHidden/>
          </w:rPr>
          <w:fldChar w:fldCharType="end"/>
        </w:r>
      </w:hyperlink>
    </w:p>
    <w:p w:rsidR="00713679" w:rsidRDefault="00FA6430">
      <w:pPr>
        <w:pStyle w:val="TableofFigures"/>
        <w:tabs>
          <w:tab w:val="right" w:leader="dot" w:pos="9350"/>
        </w:tabs>
        <w:rPr>
          <w:noProof/>
        </w:rPr>
      </w:pPr>
      <w:hyperlink w:anchor="_Toc406406994" w:history="1">
        <w:r w:rsidR="00713679" w:rsidRPr="007C6A08">
          <w:rPr>
            <w:rStyle w:val="Hyperlink"/>
            <w:noProof/>
          </w:rPr>
          <w:t>Figure 2 Theoretical compressibility of graph-analytics in Zero Information Entropy model</w:t>
        </w:r>
        <w:r w:rsidR="00713679">
          <w:rPr>
            <w:noProof/>
            <w:webHidden/>
          </w:rPr>
          <w:tab/>
        </w:r>
        <w:r w:rsidR="004501E4">
          <w:rPr>
            <w:noProof/>
            <w:webHidden/>
          </w:rPr>
          <w:fldChar w:fldCharType="begin"/>
        </w:r>
        <w:r w:rsidR="00713679">
          <w:rPr>
            <w:noProof/>
            <w:webHidden/>
          </w:rPr>
          <w:instrText xml:space="preserve"> PAGEREF _Toc406406994 \h </w:instrText>
        </w:r>
        <w:r w:rsidR="004501E4">
          <w:rPr>
            <w:noProof/>
            <w:webHidden/>
          </w:rPr>
        </w:r>
        <w:r w:rsidR="004501E4">
          <w:rPr>
            <w:noProof/>
            <w:webHidden/>
          </w:rPr>
          <w:fldChar w:fldCharType="separate"/>
        </w:r>
        <w:r w:rsidR="00713679">
          <w:rPr>
            <w:noProof/>
            <w:webHidden/>
          </w:rPr>
          <w:t>5</w:t>
        </w:r>
        <w:r w:rsidR="004501E4">
          <w:rPr>
            <w:noProof/>
            <w:webHidden/>
          </w:rPr>
          <w:fldChar w:fldCharType="end"/>
        </w:r>
      </w:hyperlink>
    </w:p>
    <w:p w:rsidR="00713679" w:rsidRDefault="00FA6430">
      <w:pPr>
        <w:pStyle w:val="TableofFigures"/>
        <w:tabs>
          <w:tab w:val="right" w:leader="dot" w:pos="9350"/>
        </w:tabs>
        <w:rPr>
          <w:noProof/>
        </w:rPr>
      </w:pPr>
      <w:hyperlink w:anchor="_Toc406406995" w:history="1">
        <w:r w:rsidR="00713679" w:rsidRPr="007C6A08">
          <w:rPr>
            <w:rStyle w:val="Hyperlink"/>
            <w:noProof/>
          </w:rPr>
          <w:t>Figure 3 Theoretical compressibility of graph-analytics in Markov Zeroth Order model</w:t>
        </w:r>
        <w:r w:rsidR="00713679">
          <w:rPr>
            <w:noProof/>
            <w:webHidden/>
          </w:rPr>
          <w:tab/>
        </w:r>
        <w:r w:rsidR="004501E4">
          <w:rPr>
            <w:noProof/>
            <w:webHidden/>
          </w:rPr>
          <w:fldChar w:fldCharType="begin"/>
        </w:r>
        <w:r w:rsidR="00713679">
          <w:rPr>
            <w:noProof/>
            <w:webHidden/>
          </w:rPr>
          <w:instrText xml:space="preserve"> PAGEREF _Toc406406995 \h </w:instrText>
        </w:r>
        <w:r w:rsidR="004501E4">
          <w:rPr>
            <w:noProof/>
            <w:webHidden/>
          </w:rPr>
        </w:r>
        <w:r w:rsidR="004501E4">
          <w:rPr>
            <w:noProof/>
            <w:webHidden/>
          </w:rPr>
          <w:fldChar w:fldCharType="separate"/>
        </w:r>
        <w:r w:rsidR="00713679">
          <w:rPr>
            <w:noProof/>
            <w:webHidden/>
          </w:rPr>
          <w:t>5</w:t>
        </w:r>
        <w:r w:rsidR="004501E4">
          <w:rPr>
            <w:noProof/>
            <w:webHidden/>
          </w:rPr>
          <w:fldChar w:fldCharType="end"/>
        </w:r>
      </w:hyperlink>
    </w:p>
    <w:p w:rsidR="00713679" w:rsidRDefault="00FA6430">
      <w:pPr>
        <w:pStyle w:val="TableofFigures"/>
        <w:tabs>
          <w:tab w:val="right" w:leader="dot" w:pos="9350"/>
        </w:tabs>
        <w:rPr>
          <w:noProof/>
        </w:rPr>
      </w:pPr>
      <w:hyperlink w:anchor="_Toc406406996" w:history="1">
        <w:r w:rsidR="00713679" w:rsidRPr="007C6A08">
          <w:rPr>
            <w:rStyle w:val="Hyperlink"/>
            <w:noProof/>
          </w:rPr>
          <w:t>Figure 4 Compression efficiency of DEFLATE across dictionary sizes</w:t>
        </w:r>
        <w:r w:rsidR="00713679">
          <w:rPr>
            <w:noProof/>
            <w:webHidden/>
          </w:rPr>
          <w:tab/>
        </w:r>
        <w:r w:rsidR="004501E4">
          <w:rPr>
            <w:noProof/>
            <w:webHidden/>
          </w:rPr>
          <w:fldChar w:fldCharType="begin"/>
        </w:r>
        <w:r w:rsidR="00713679">
          <w:rPr>
            <w:noProof/>
            <w:webHidden/>
          </w:rPr>
          <w:instrText xml:space="preserve"> PAGEREF _Toc406406996 \h </w:instrText>
        </w:r>
        <w:r w:rsidR="004501E4">
          <w:rPr>
            <w:noProof/>
            <w:webHidden/>
          </w:rPr>
        </w:r>
        <w:r w:rsidR="004501E4">
          <w:rPr>
            <w:noProof/>
            <w:webHidden/>
          </w:rPr>
          <w:fldChar w:fldCharType="separate"/>
        </w:r>
        <w:r w:rsidR="00713679">
          <w:rPr>
            <w:noProof/>
            <w:webHidden/>
          </w:rPr>
          <w:t>6</w:t>
        </w:r>
        <w:r w:rsidR="004501E4">
          <w:rPr>
            <w:noProof/>
            <w:webHidden/>
          </w:rPr>
          <w:fldChar w:fldCharType="end"/>
        </w:r>
      </w:hyperlink>
    </w:p>
    <w:p w:rsidR="00713679" w:rsidRDefault="00FA6430">
      <w:pPr>
        <w:pStyle w:val="TableofFigures"/>
        <w:tabs>
          <w:tab w:val="right" w:leader="dot" w:pos="9350"/>
        </w:tabs>
        <w:rPr>
          <w:noProof/>
        </w:rPr>
      </w:pPr>
      <w:hyperlink w:anchor="_Toc406406997" w:history="1">
        <w:r w:rsidR="00713679" w:rsidRPr="007C6A08">
          <w:rPr>
            <w:rStyle w:val="Hyperlink"/>
            <w:noProof/>
          </w:rPr>
          <w:t>Figure 5 Variation in compression ratio vs input size for LZW</w:t>
        </w:r>
        <w:r w:rsidR="00713679">
          <w:rPr>
            <w:noProof/>
            <w:webHidden/>
          </w:rPr>
          <w:tab/>
        </w:r>
        <w:r w:rsidR="004501E4">
          <w:rPr>
            <w:noProof/>
            <w:webHidden/>
          </w:rPr>
          <w:fldChar w:fldCharType="begin"/>
        </w:r>
        <w:r w:rsidR="00713679">
          <w:rPr>
            <w:noProof/>
            <w:webHidden/>
          </w:rPr>
          <w:instrText xml:space="preserve"> PAGEREF _Toc406406997 \h </w:instrText>
        </w:r>
        <w:r w:rsidR="004501E4">
          <w:rPr>
            <w:noProof/>
            <w:webHidden/>
          </w:rPr>
        </w:r>
        <w:r w:rsidR="004501E4">
          <w:rPr>
            <w:noProof/>
            <w:webHidden/>
          </w:rPr>
          <w:fldChar w:fldCharType="separate"/>
        </w:r>
        <w:r w:rsidR="00713679">
          <w:rPr>
            <w:noProof/>
            <w:webHidden/>
          </w:rPr>
          <w:t>6</w:t>
        </w:r>
        <w:r w:rsidR="004501E4">
          <w:rPr>
            <w:noProof/>
            <w:webHidden/>
          </w:rPr>
          <w:fldChar w:fldCharType="end"/>
        </w:r>
      </w:hyperlink>
    </w:p>
    <w:p w:rsidR="00713679" w:rsidRDefault="00FA6430">
      <w:pPr>
        <w:pStyle w:val="TableofFigures"/>
        <w:tabs>
          <w:tab w:val="right" w:leader="dot" w:pos="9350"/>
        </w:tabs>
        <w:rPr>
          <w:noProof/>
        </w:rPr>
      </w:pPr>
      <w:hyperlink w:anchor="_Toc406406998" w:history="1">
        <w:r w:rsidR="00713679" w:rsidRPr="007C6A08">
          <w:rPr>
            <w:rStyle w:val="Hyperlink"/>
            <w:noProof/>
          </w:rPr>
          <w:t>Figure 6 L2 cache line decomposition for graph-analytics</w:t>
        </w:r>
        <w:r w:rsidR="00713679">
          <w:rPr>
            <w:noProof/>
            <w:webHidden/>
          </w:rPr>
          <w:tab/>
        </w:r>
        <w:r w:rsidR="004501E4">
          <w:rPr>
            <w:noProof/>
            <w:webHidden/>
          </w:rPr>
          <w:fldChar w:fldCharType="begin"/>
        </w:r>
        <w:r w:rsidR="00713679">
          <w:rPr>
            <w:noProof/>
            <w:webHidden/>
          </w:rPr>
          <w:instrText xml:space="preserve"> PAGEREF _Toc406406998 \h </w:instrText>
        </w:r>
        <w:r w:rsidR="004501E4">
          <w:rPr>
            <w:noProof/>
            <w:webHidden/>
          </w:rPr>
        </w:r>
        <w:r w:rsidR="004501E4">
          <w:rPr>
            <w:noProof/>
            <w:webHidden/>
          </w:rPr>
          <w:fldChar w:fldCharType="separate"/>
        </w:r>
        <w:r w:rsidR="00713679">
          <w:rPr>
            <w:noProof/>
            <w:webHidden/>
          </w:rPr>
          <w:t>10</w:t>
        </w:r>
        <w:r w:rsidR="004501E4">
          <w:rPr>
            <w:noProof/>
            <w:webHidden/>
          </w:rPr>
          <w:fldChar w:fldCharType="end"/>
        </w:r>
      </w:hyperlink>
    </w:p>
    <w:p w:rsidR="00E35151" w:rsidRPr="00E35151" w:rsidRDefault="004501E4" w:rsidP="001E54BF">
      <w:pPr>
        <w:pStyle w:val="Heading1"/>
        <w:numPr>
          <w:ilvl w:val="0"/>
          <w:numId w:val="0"/>
        </w:numPr>
        <w:ind w:left="432"/>
      </w:pPr>
      <w:r>
        <w:lastRenderedPageBreak/>
        <w:fldChar w:fldCharType="end"/>
      </w:r>
    </w:p>
    <w:p w:rsidR="005249B4" w:rsidRPr="005249B4" w:rsidRDefault="005249B4" w:rsidP="005249B4">
      <w:pPr>
        <w:pStyle w:val="Heading1"/>
        <w:jc w:val="center"/>
      </w:pPr>
      <w:bookmarkStart w:id="9" w:name="_Toc406450438"/>
      <w:r w:rsidRPr="005249B4">
        <w:t>Problem Statement</w:t>
      </w:r>
      <w:bookmarkEnd w:id="9"/>
    </w:p>
    <w:p w:rsidR="000D6A20" w:rsidRDefault="000D6A20" w:rsidP="005249B4">
      <w:pPr>
        <w:spacing w:line="480" w:lineRule="auto"/>
        <w:rPr>
          <w:sz w:val="20"/>
        </w:rPr>
      </w:pPr>
    </w:p>
    <w:p w:rsidR="000D6A20" w:rsidRDefault="000D6A20" w:rsidP="005249B4">
      <w:pPr>
        <w:spacing w:line="480" w:lineRule="auto"/>
        <w:rPr>
          <w:sz w:val="20"/>
        </w:rPr>
      </w:pPr>
      <w:r>
        <w:rPr>
          <w:sz w:val="20"/>
        </w:rPr>
        <w:t xml:space="preserve">What is the entropy of on-chip caches across workloads? What is the reason behind this (lack of) entropy and how can this be exploited to achieve compression? Can this entropy be exploited using conventional compression techniques? How does this compressibility &amp; entropy vary across a range of factors such as cache design parameters, data semantics </w:t>
      </w:r>
      <w:r w:rsidR="00D02EF2">
        <w:rPr>
          <w:sz w:val="20"/>
        </w:rPr>
        <w:t>etc</w:t>
      </w:r>
      <w:r w:rsidR="00046146">
        <w:rPr>
          <w:sz w:val="20"/>
        </w:rPr>
        <w:t>.</w:t>
      </w:r>
      <w:r w:rsidR="00D02EF2">
        <w:rPr>
          <w:sz w:val="20"/>
        </w:rPr>
        <w:t>?</w:t>
      </w:r>
      <w:r>
        <w:rPr>
          <w:sz w:val="20"/>
        </w:rPr>
        <w:t xml:space="preserve"> </w:t>
      </w:r>
    </w:p>
    <w:p w:rsidR="009F366B" w:rsidRDefault="0083212C" w:rsidP="00BD3A2E">
      <w:pPr>
        <w:pStyle w:val="Heading1"/>
        <w:jc w:val="center"/>
      </w:pPr>
      <w:bookmarkStart w:id="10" w:name="_Toc406450439"/>
      <w:r w:rsidRPr="00BD3A2E">
        <w:t xml:space="preserve">Theoretical </w:t>
      </w:r>
      <w:r w:rsidR="00BD3A2E" w:rsidRPr="00BD3A2E">
        <w:t>Compressibility</w:t>
      </w:r>
      <w:bookmarkEnd w:id="10"/>
    </w:p>
    <w:p w:rsidR="009F366B" w:rsidRDefault="003B5955" w:rsidP="003B5955">
      <w:pPr>
        <w:spacing w:line="480" w:lineRule="auto"/>
      </w:pPr>
      <w:r>
        <w:rPr>
          <w:sz w:val="20"/>
        </w:rPr>
        <w:t xml:space="preserve">In information theory, the entropy is the average amount of information in a source. If the information of the source is constant or deterministic, the entropy if zero. On the other hand, highly varying sources will have greater entropy. We can consider the cache contents to represent a source and study the variance of symbols across them. This will help us compute the entropy of cache contents and inversely, the compressibility of the information. Entropy is usually studied relative to an information model. In this work, we </w:t>
      </w:r>
      <w:r w:rsidR="009C617A">
        <w:rPr>
          <w:sz w:val="20"/>
        </w:rPr>
        <w:t>u</w:t>
      </w:r>
      <w:r w:rsidR="0083212C">
        <w:rPr>
          <w:sz w:val="20"/>
        </w:rPr>
        <w:t xml:space="preserve">sed two </w:t>
      </w:r>
      <w:r w:rsidR="009C617A">
        <w:rPr>
          <w:sz w:val="20"/>
        </w:rPr>
        <w:t xml:space="preserve">entropy </w:t>
      </w:r>
      <w:r w:rsidR="0083212C">
        <w:rPr>
          <w:sz w:val="20"/>
        </w:rPr>
        <w:t>models to calculate the theoretical upper limit of compression.</w:t>
      </w:r>
    </w:p>
    <w:p w:rsidR="00695CB1" w:rsidRPr="00695CB1" w:rsidRDefault="0083212C" w:rsidP="0028774C">
      <w:pPr>
        <w:numPr>
          <w:ilvl w:val="0"/>
          <w:numId w:val="2"/>
        </w:numPr>
        <w:spacing w:line="480" w:lineRule="auto"/>
        <w:ind w:hanging="359"/>
        <w:contextualSpacing/>
      </w:pPr>
      <w:r w:rsidRPr="00695CB1">
        <w:rPr>
          <w:i/>
          <w:sz w:val="20"/>
        </w:rPr>
        <w:t xml:space="preserve">Zero </w:t>
      </w:r>
      <w:r w:rsidR="0028774C">
        <w:rPr>
          <w:i/>
          <w:sz w:val="20"/>
        </w:rPr>
        <w:t>Information E</w:t>
      </w:r>
      <w:r w:rsidRPr="00695CB1">
        <w:rPr>
          <w:i/>
          <w:sz w:val="20"/>
        </w:rPr>
        <w:t xml:space="preserve">ntropy </w:t>
      </w:r>
      <w:r w:rsidR="00695CB1" w:rsidRPr="00695CB1">
        <w:rPr>
          <w:sz w:val="20"/>
        </w:rPr>
        <w:t>–</w:t>
      </w:r>
      <w:r w:rsidRPr="00695CB1">
        <w:rPr>
          <w:sz w:val="20"/>
        </w:rPr>
        <w:t xml:space="preserve"> </w:t>
      </w:r>
      <w:r w:rsidR="00695CB1" w:rsidRPr="00695CB1">
        <w:rPr>
          <w:sz w:val="20"/>
        </w:rPr>
        <w:t xml:space="preserve">Based on the insight that the number of unique symbols in a source is usually lesser than the total number of symbols in the alphabet. </w:t>
      </w:r>
      <w:r w:rsidR="00695CB1">
        <w:rPr>
          <w:sz w:val="20"/>
        </w:rPr>
        <w:t xml:space="preserve">The entropy is computed as - </w:t>
      </w:r>
    </w:p>
    <w:p w:rsidR="00695CB1" w:rsidRPr="00695CB1" w:rsidRDefault="00695CB1" w:rsidP="00695CB1">
      <w:pPr>
        <w:spacing w:line="480" w:lineRule="auto"/>
        <w:ind w:left="2160" w:firstLine="720"/>
        <w:contextualSpacing/>
        <w:rPr>
          <w:i/>
          <w:iCs/>
          <w:sz w:val="20"/>
        </w:rPr>
      </w:pPr>
      <w:r w:rsidRPr="00695CB1">
        <w:rPr>
          <w:i/>
          <w:iCs/>
          <w:sz w:val="20"/>
        </w:rPr>
        <w:t>Entropy (H</w:t>
      </w:r>
      <w:proofErr w:type="gramStart"/>
      <w:r w:rsidRPr="00695CB1">
        <w:rPr>
          <w:i/>
          <w:iCs/>
          <w:sz w:val="20"/>
        </w:rPr>
        <w:t>)</w:t>
      </w:r>
      <w:r w:rsidR="0083212C" w:rsidRPr="00695CB1">
        <w:rPr>
          <w:i/>
          <w:iCs/>
          <w:sz w:val="20"/>
        </w:rPr>
        <w:t xml:space="preserve">  =</w:t>
      </w:r>
      <w:proofErr w:type="gramEnd"/>
      <w:r w:rsidR="0083212C" w:rsidRPr="00695CB1">
        <w:rPr>
          <w:i/>
          <w:iCs/>
          <w:sz w:val="20"/>
        </w:rPr>
        <w:t xml:space="preserve"> ∑log(no. of unique symbols).</w:t>
      </w:r>
    </w:p>
    <w:p w:rsidR="009F366B" w:rsidRDefault="0083212C" w:rsidP="00695CB1">
      <w:pPr>
        <w:spacing w:line="480" w:lineRule="auto"/>
        <w:ind w:left="720"/>
        <w:contextualSpacing/>
      </w:pPr>
      <w:r w:rsidRPr="00695CB1">
        <w:rPr>
          <w:sz w:val="20"/>
        </w:rPr>
        <w:t>For example, in a text file which contains just 20 out of the 26 English alphabets, entropy for each character would be calculated as log2(20) rather than log2(26)</w:t>
      </w:r>
    </w:p>
    <w:p w:rsidR="00D454E0" w:rsidRPr="00D454E0" w:rsidRDefault="006D2659" w:rsidP="00FA76CB">
      <w:pPr>
        <w:numPr>
          <w:ilvl w:val="0"/>
          <w:numId w:val="2"/>
        </w:numPr>
        <w:spacing w:line="480" w:lineRule="auto"/>
        <w:ind w:hanging="359"/>
        <w:contextualSpacing/>
      </w:pPr>
      <w:r w:rsidRPr="00D454E0">
        <w:rPr>
          <w:i/>
          <w:sz w:val="20"/>
        </w:rPr>
        <w:t>Markov Z</w:t>
      </w:r>
      <w:r w:rsidR="003D0E5E" w:rsidRPr="00D454E0">
        <w:rPr>
          <w:i/>
          <w:sz w:val="20"/>
        </w:rPr>
        <w:t>eroth O</w:t>
      </w:r>
      <w:r w:rsidR="0083212C" w:rsidRPr="00D454E0">
        <w:rPr>
          <w:i/>
          <w:sz w:val="20"/>
        </w:rPr>
        <w:t xml:space="preserve">rder </w:t>
      </w:r>
      <w:r w:rsidR="0028774C" w:rsidRPr="00D454E0">
        <w:rPr>
          <w:i/>
          <w:sz w:val="20"/>
        </w:rPr>
        <w:t>E</w:t>
      </w:r>
      <w:r w:rsidR="0083212C" w:rsidRPr="00D454E0">
        <w:rPr>
          <w:i/>
          <w:sz w:val="20"/>
        </w:rPr>
        <w:t>ntropy</w:t>
      </w:r>
      <w:r w:rsidR="0028774C" w:rsidRPr="00D454E0">
        <w:rPr>
          <w:i/>
          <w:sz w:val="20"/>
        </w:rPr>
        <w:t xml:space="preserve"> </w:t>
      </w:r>
      <w:r w:rsidR="0028774C" w:rsidRPr="00D454E0">
        <w:rPr>
          <w:sz w:val="20"/>
        </w:rPr>
        <w:t>–</w:t>
      </w:r>
      <w:r w:rsidR="0083212C" w:rsidRPr="00D454E0">
        <w:rPr>
          <w:sz w:val="20"/>
        </w:rPr>
        <w:t xml:space="preserve"> </w:t>
      </w:r>
      <w:r w:rsidR="00D454E0" w:rsidRPr="00D454E0">
        <w:rPr>
          <w:sz w:val="20"/>
        </w:rPr>
        <w:t xml:space="preserve">Zero information entropy treats each occurring symbols are equally distributed across the source. This is usually not true. Markov Zeroth Order Entropy model recognizes this and calculates the entropy as a function of the probability of a symbol’s occurrence. </w:t>
      </w:r>
      <w:r w:rsidR="004A17B0">
        <w:rPr>
          <w:sz w:val="20"/>
        </w:rPr>
        <w:t xml:space="preserve">The Entropy is computed as - </w:t>
      </w:r>
    </w:p>
    <w:p w:rsidR="00275698" w:rsidRPr="00132E9B" w:rsidRDefault="00FA5382" w:rsidP="00132E9B">
      <w:pPr>
        <w:spacing w:line="480" w:lineRule="auto"/>
        <w:ind w:left="2160" w:firstLine="720"/>
        <w:contextualSpacing/>
        <w:rPr>
          <w:i/>
          <w:iCs/>
          <w:sz w:val="20"/>
        </w:rPr>
      </w:pPr>
      <w:r>
        <w:rPr>
          <w:i/>
          <w:iCs/>
          <w:sz w:val="20"/>
        </w:rPr>
        <w:t>Entropy</w:t>
      </w:r>
      <w:r w:rsidR="0083212C" w:rsidRPr="00132E9B">
        <w:rPr>
          <w:i/>
          <w:iCs/>
          <w:sz w:val="20"/>
        </w:rPr>
        <w:t xml:space="preserve"> = - ∑p(x</w:t>
      </w:r>
      <w:proofErr w:type="gramStart"/>
      <w:r w:rsidR="0083212C" w:rsidRPr="00132E9B">
        <w:rPr>
          <w:i/>
          <w:iCs/>
          <w:sz w:val="20"/>
        </w:rPr>
        <w:t>)log2</w:t>
      </w:r>
      <w:proofErr w:type="gramEnd"/>
      <w:r w:rsidR="0083212C" w:rsidRPr="00132E9B">
        <w:rPr>
          <w:i/>
          <w:iCs/>
          <w:sz w:val="20"/>
        </w:rPr>
        <w:t>(p(x)).</w:t>
      </w:r>
    </w:p>
    <w:p w:rsidR="00275698" w:rsidRDefault="00275698" w:rsidP="00275698">
      <w:pPr>
        <w:spacing w:line="480" w:lineRule="auto"/>
        <w:ind w:left="720"/>
        <w:contextualSpacing/>
        <w:rPr>
          <w:sz w:val="20"/>
        </w:rPr>
      </w:pPr>
    </w:p>
    <w:p w:rsidR="00FA5382" w:rsidRDefault="00FA5382" w:rsidP="00275698">
      <w:pPr>
        <w:spacing w:line="480" w:lineRule="auto"/>
        <w:ind w:left="720"/>
        <w:contextualSpacing/>
        <w:rPr>
          <w:sz w:val="20"/>
        </w:rPr>
      </w:pPr>
      <w:r>
        <w:rPr>
          <w:sz w:val="20"/>
        </w:rPr>
        <w:t>Where, p(x) represents the probability of a symbol</w:t>
      </w:r>
      <w:r w:rsidR="00FF1F6D">
        <w:rPr>
          <w:sz w:val="20"/>
        </w:rPr>
        <w:t>’</w:t>
      </w:r>
      <w:r>
        <w:rPr>
          <w:sz w:val="20"/>
        </w:rPr>
        <w:t xml:space="preserve">s occurrence. </w:t>
      </w:r>
    </w:p>
    <w:p w:rsidR="00863F28" w:rsidRDefault="00863F28" w:rsidP="00863F28">
      <w:pPr>
        <w:spacing w:line="480" w:lineRule="auto"/>
        <w:contextualSpacing/>
        <w:rPr>
          <w:sz w:val="20"/>
        </w:rPr>
      </w:pPr>
      <w:r>
        <w:rPr>
          <w:sz w:val="20"/>
        </w:rPr>
        <w:t>The theoretical compressibility can be defined as a ratio of the entropy</w:t>
      </w:r>
      <w:r w:rsidR="0031705F">
        <w:rPr>
          <w:sz w:val="20"/>
        </w:rPr>
        <w:t xml:space="preserve"> over the original symbol size, averaged over all files. </w:t>
      </w:r>
    </w:p>
    <w:p w:rsidR="009F366B" w:rsidRPr="006E2634" w:rsidRDefault="0083212C" w:rsidP="006E2634">
      <w:pPr>
        <w:spacing w:line="480" w:lineRule="auto"/>
        <w:ind w:left="720" w:firstLine="720"/>
        <w:contextualSpacing/>
        <w:rPr>
          <w:i/>
          <w:iCs/>
        </w:rPr>
      </w:pPr>
      <w:r w:rsidRPr="006E2634">
        <w:rPr>
          <w:i/>
          <w:iCs/>
          <w:sz w:val="20"/>
        </w:rPr>
        <w:lastRenderedPageBreak/>
        <w:t xml:space="preserve">Compression ratio = </w:t>
      </w:r>
      <w:proofErr w:type="spellStart"/>
      <w:proofErr w:type="gramStart"/>
      <w:r w:rsidRPr="006E2634">
        <w:rPr>
          <w:i/>
          <w:iCs/>
          <w:sz w:val="20"/>
        </w:rPr>
        <w:t>Avg</w:t>
      </w:r>
      <w:proofErr w:type="spellEnd"/>
      <w:r w:rsidRPr="006E2634">
        <w:rPr>
          <w:i/>
          <w:iCs/>
          <w:sz w:val="20"/>
        </w:rPr>
        <w:t>(</w:t>
      </w:r>
      <w:proofErr w:type="gramEnd"/>
      <w:r w:rsidRPr="006E2634">
        <w:rPr>
          <w:i/>
          <w:iCs/>
          <w:sz w:val="20"/>
        </w:rPr>
        <w:t xml:space="preserve"> H/original symbol size)</w:t>
      </w:r>
    </w:p>
    <w:p w:rsidR="009F366B" w:rsidRDefault="006C33C9" w:rsidP="005C6254">
      <w:pPr>
        <w:spacing w:line="480" w:lineRule="auto"/>
      </w:pPr>
      <w:r>
        <w:rPr>
          <w:sz w:val="20"/>
        </w:rPr>
        <w:t xml:space="preserve">To </w:t>
      </w:r>
      <w:r w:rsidR="0083212C">
        <w:rPr>
          <w:sz w:val="20"/>
        </w:rPr>
        <w:t>cal</w:t>
      </w:r>
      <w:r w:rsidR="005C6254">
        <w:rPr>
          <w:sz w:val="20"/>
        </w:rPr>
        <w:t>culate these theoretical models, we took periodic snapshots of cache contents throughout the test and passed them to Python scripts which implemented these models. One snapshot of the entropy</w:t>
      </w:r>
      <w:r w:rsidR="00B1284E">
        <w:rPr>
          <w:sz w:val="20"/>
        </w:rPr>
        <w:t xml:space="preserve"> for graph-analytics benchmark</w:t>
      </w:r>
      <w:r w:rsidR="005C6254">
        <w:rPr>
          <w:sz w:val="20"/>
        </w:rPr>
        <w:t xml:space="preserve"> is presented below. </w:t>
      </w:r>
    </w:p>
    <w:p w:rsidR="001F0E24" w:rsidRDefault="0083212C" w:rsidP="0037713A">
      <w:pPr>
        <w:keepNext/>
        <w:spacing w:line="480" w:lineRule="auto"/>
        <w:jc w:val="center"/>
      </w:pPr>
      <w:r>
        <w:rPr>
          <w:noProof/>
          <w:lang w:eastAsia="en-US" w:bidi="ar-SA"/>
        </w:rPr>
        <w:drawing>
          <wp:inline distT="114300" distB="114300" distL="114300" distR="114300">
            <wp:extent cx="5943600" cy="2692400"/>
            <wp:effectExtent l="0" t="0" r="0" b="0"/>
            <wp:docPr id="1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cstate="print"/>
                    <a:srcRect/>
                    <a:stretch>
                      <a:fillRect/>
                    </a:stretch>
                  </pic:blipFill>
                  <pic:spPr>
                    <a:xfrm>
                      <a:off x="0" y="0"/>
                      <a:ext cx="5943600" cy="2692400"/>
                    </a:xfrm>
                    <a:prstGeom prst="rect">
                      <a:avLst/>
                    </a:prstGeom>
                    <a:ln/>
                  </pic:spPr>
                </pic:pic>
              </a:graphicData>
            </a:graphic>
          </wp:inline>
        </w:drawing>
      </w:r>
    </w:p>
    <w:p w:rsidR="009F366B" w:rsidRDefault="001F0E24" w:rsidP="0037713A">
      <w:pPr>
        <w:pStyle w:val="Caption"/>
        <w:jc w:val="center"/>
      </w:pPr>
      <w:bookmarkStart w:id="11" w:name="_Toc406406993"/>
      <w:r>
        <w:t xml:space="preserve">Figure </w:t>
      </w:r>
      <w:r w:rsidR="00FA6430">
        <w:fldChar w:fldCharType="begin"/>
      </w:r>
      <w:r w:rsidR="00FA6430">
        <w:instrText xml:space="preserve"> SEQ Figure \* ARABIC </w:instrText>
      </w:r>
      <w:r w:rsidR="00FA6430">
        <w:fldChar w:fldCharType="separate"/>
      </w:r>
      <w:r w:rsidR="00652EC5">
        <w:rPr>
          <w:noProof/>
        </w:rPr>
        <w:t>1</w:t>
      </w:r>
      <w:r w:rsidR="00FA6430">
        <w:rPr>
          <w:noProof/>
        </w:rPr>
        <w:fldChar w:fldCharType="end"/>
      </w:r>
      <w:r>
        <w:rPr>
          <w:noProof/>
        </w:rPr>
        <w:t xml:space="preserve"> Theoretical compressibility of a cache snapshot</w:t>
      </w:r>
      <w:bookmarkEnd w:id="11"/>
    </w:p>
    <w:p w:rsidR="0097380B" w:rsidRDefault="0097380B">
      <w:pPr>
        <w:spacing w:line="480" w:lineRule="auto"/>
      </w:pPr>
    </w:p>
    <w:p w:rsidR="009F366B" w:rsidRDefault="0083212C">
      <w:pPr>
        <w:spacing w:line="480" w:lineRule="auto"/>
      </w:pPr>
      <w:r>
        <w:rPr>
          <w:sz w:val="20"/>
        </w:rPr>
        <w:t>But this compressibility isn’t constant and varies over tim</w:t>
      </w:r>
      <w:r w:rsidR="0097380B">
        <w:rPr>
          <w:sz w:val="20"/>
        </w:rPr>
        <w:t xml:space="preserve">e as Figure 2 and Figure 3 suggest. But we note that across the duration of the test the compressibility is consistently </w:t>
      </w:r>
      <w:r w:rsidR="00166C1C">
        <w:rPr>
          <w:sz w:val="20"/>
        </w:rPr>
        <w:t xml:space="preserve">&gt; 2x. There are numerous instances where the compressibility is significantly higher. </w:t>
      </w:r>
      <w:r w:rsidR="0097380B">
        <w:rPr>
          <w:sz w:val="20"/>
        </w:rPr>
        <w:t xml:space="preserve"> </w:t>
      </w:r>
    </w:p>
    <w:p w:rsidR="0067249B" w:rsidRDefault="0083212C" w:rsidP="0037713A">
      <w:pPr>
        <w:keepNext/>
        <w:spacing w:line="480" w:lineRule="auto"/>
        <w:jc w:val="center"/>
      </w:pPr>
      <w:r>
        <w:rPr>
          <w:noProof/>
          <w:lang w:eastAsia="en-US" w:bidi="ar-SA"/>
        </w:rPr>
        <w:drawing>
          <wp:inline distT="114300" distB="114300" distL="114300" distR="114300">
            <wp:extent cx="5479085" cy="1806575"/>
            <wp:effectExtent l="0" t="0" r="7620" b="3175"/>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srcRect/>
                    <a:stretch>
                      <a:fillRect/>
                    </a:stretch>
                  </pic:blipFill>
                  <pic:spPr>
                    <a:xfrm>
                      <a:off x="0" y="0"/>
                      <a:ext cx="5608084" cy="1849109"/>
                    </a:xfrm>
                    <a:prstGeom prst="rect">
                      <a:avLst/>
                    </a:prstGeom>
                    <a:ln/>
                  </pic:spPr>
                </pic:pic>
              </a:graphicData>
            </a:graphic>
          </wp:inline>
        </w:drawing>
      </w:r>
    </w:p>
    <w:p w:rsidR="009F366B" w:rsidRDefault="0067249B" w:rsidP="0037713A">
      <w:pPr>
        <w:pStyle w:val="Caption"/>
        <w:jc w:val="center"/>
      </w:pPr>
      <w:bookmarkStart w:id="12" w:name="_Toc406406994"/>
      <w:r>
        <w:t xml:space="preserve">Figure </w:t>
      </w:r>
      <w:r w:rsidR="00FA6430">
        <w:fldChar w:fldCharType="begin"/>
      </w:r>
      <w:r w:rsidR="00FA6430">
        <w:instrText xml:space="preserve"> SEQ Figure \* ARABIC </w:instrText>
      </w:r>
      <w:r w:rsidR="00FA6430">
        <w:fldChar w:fldCharType="separate"/>
      </w:r>
      <w:r w:rsidR="00652EC5">
        <w:rPr>
          <w:noProof/>
        </w:rPr>
        <w:t>2</w:t>
      </w:r>
      <w:r w:rsidR="00FA6430">
        <w:rPr>
          <w:noProof/>
        </w:rPr>
        <w:fldChar w:fldCharType="end"/>
      </w:r>
      <w:r>
        <w:t xml:space="preserve"> Theoretical compressibility of graph-analytics in Zero Information Entropy model</w:t>
      </w:r>
      <w:bookmarkEnd w:id="12"/>
    </w:p>
    <w:p w:rsidR="0067249B" w:rsidRDefault="0083212C" w:rsidP="0067249B">
      <w:pPr>
        <w:keepNext/>
        <w:spacing w:line="480" w:lineRule="auto"/>
      </w:pPr>
      <w:r>
        <w:rPr>
          <w:noProof/>
          <w:lang w:eastAsia="en-US" w:bidi="ar-SA"/>
        </w:rPr>
        <w:lastRenderedPageBreak/>
        <w:drawing>
          <wp:inline distT="114300" distB="114300" distL="114300" distR="114300">
            <wp:extent cx="5515661" cy="2062295"/>
            <wp:effectExtent l="0" t="0" r="0" b="0"/>
            <wp:docPr id="1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cstate="print"/>
                    <a:srcRect/>
                    <a:stretch>
                      <a:fillRect/>
                    </a:stretch>
                  </pic:blipFill>
                  <pic:spPr>
                    <a:xfrm>
                      <a:off x="0" y="0"/>
                      <a:ext cx="5612141" cy="2098369"/>
                    </a:xfrm>
                    <a:prstGeom prst="rect">
                      <a:avLst/>
                    </a:prstGeom>
                    <a:ln/>
                  </pic:spPr>
                </pic:pic>
              </a:graphicData>
            </a:graphic>
          </wp:inline>
        </w:drawing>
      </w:r>
    </w:p>
    <w:p w:rsidR="009F366B" w:rsidRDefault="0067249B" w:rsidP="00C35424">
      <w:pPr>
        <w:pStyle w:val="Caption"/>
        <w:jc w:val="center"/>
      </w:pPr>
      <w:bookmarkStart w:id="13" w:name="_Toc406406995"/>
      <w:r>
        <w:t xml:space="preserve">Figure </w:t>
      </w:r>
      <w:r w:rsidR="00FA6430">
        <w:fldChar w:fldCharType="begin"/>
      </w:r>
      <w:r w:rsidR="00FA6430">
        <w:instrText xml:space="preserve"> SEQ Figure \* ARABIC </w:instrText>
      </w:r>
      <w:r w:rsidR="00FA6430">
        <w:fldChar w:fldCharType="separate"/>
      </w:r>
      <w:r w:rsidR="00652EC5">
        <w:rPr>
          <w:noProof/>
        </w:rPr>
        <w:t>3</w:t>
      </w:r>
      <w:r w:rsidR="00FA6430">
        <w:rPr>
          <w:noProof/>
        </w:rPr>
        <w:fldChar w:fldCharType="end"/>
      </w:r>
      <w:r>
        <w:rPr>
          <w:noProof/>
        </w:rPr>
        <w:t xml:space="preserve"> Theoretical compressibility of graph-analytics in Markov Zeroth Order model</w:t>
      </w:r>
      <w:bookmarkEnd w:id="13"/>
    </w:p>
    <w:p w:rsidR="002346F7" w:rsidRDefault="009F3AA1" w:rsidP="008F4030">
      <w:pPr>
        <w:spacing w:line="480" w:lineRule="auto"/>
        <w:rPr>
          <w:sz w:val="20"/>
        </w:rPr>
      </w:pPr>
      <w:r>
        <w:rPr>
          <w:sz w:val="20"/>
        </w:rPr>
        <w:t xml:space="preserve">This trend was visible across the workloads we </w:t>
      </w:r>
      <w:proofErr w:type="gramStart"/>
      <w:r>
        <w:rPr>
          <w:sz w:val="20"/>
        </w:rPr>
        <w:t>tested,</w:t>
      </w:r>
      <w:proofErr w:type="gramEnd"/>
      <w:r>
        <w:rPr>
          <w:sz w:val="20"/>
        </w:rPr>
        <w:t xml:space="preserve"> suggesting that theoretical compressibility in the form of low-entropy is present. </w:t>
      </w:r>
    </w:p>
    <w:p w:rsidR="009F366B" w:rsidRDefault="0083212C" w:rsidP="00050167">
      <w:pPr>
        <w:pStyle w:val="Heading1"/>
        <w:jc w:val="center"/>
      </w:pPr>
      <w:r w:rsidRPr="00050167">
        <w:t xml:space="preserve"> </w:t>
      </w:r>
      <w:bookmarkStart w:id="14" w:name="_Toc406450440"/>
      <w:r w:rsidRPr="00050167">
        <w:t>‘</w:t>
      </w:r>
      <w:r w:rsidR="00050167">
        <w:t>S</w:t>
      </w:r>
      <w:r w:rsidRPr="00050167">
        <w:t xml:space="preserve">oftware-heavy’ </w:t>
      </w:r>
      <w:r w:rsidR="00050167">
        <w:t>A</w:t>
      </w:r>
      <w:r w:rsidRPr="00050167">
        <w:t>lgorithms</w:t>
      </w:r>
      <w:bookmarkEnd w:id="14"/>
    </w:p>
    <w:p w:rsidR="00832156" w:rsidRDefault="00832156" w:rsidP="004022D0">
      <w:pPr>
        <w:spacing w:line="480" w:lineRule="auto"/>
        <w:rPr>
          <w:sz w:val="20"/>
        </w:rPr>
      </w:pPr>
    </w:p>
    <w:p w:rsidR="009F366B" w:rsidRDefault="00D3758C" w:rsidP="004022D0">
      <w:pPr>
        <w:spacing w:line="480" w:lineRule="auto"/>
      </w:pPr>
      <w:r>
        <w:rPr>
          <w:sz w:val="20"/>
        </w:rPr>
        <w:t xml:space="preserve">Considering the entropy of cache-contents, we next analyze the ability of conventional, industry-standard compression techniques </w:t>
      </w:r>
      <w:r w:rsidR="004022D0">
        <w:rPr>
          <w:sz w:val="20"/>
        </w:rPr>
        <w:t xml:space="preserve">in exploiting cache compression. We picked two industry-standard tools – DEFLATE, part of the widely used </w:t>
      </w:r>
      <w:proofErr w:type="spellStart"/>
      <w:r w:rsidR="004022D0">
        <w:rPr>
          <w:sz w:val="20"/>
        </w:rPr>
        <w:t>gzip</w:t>
      </w:r>
      <w:proofErr w:type="spellEnd"/>
      <w:r w:rsidR="004022D0">
        <w:rPr>
          <w:sz w:val="20"/>
        </w:rPr>
        <w:t xml:space="preserve"> utility and Lempel-Ziv-Welch compression algorithms. Standard open-source implementations were downloaded from the internet. We noted two major drawbacks in using such ‘software-heavy’ algorithms for cache compression. Firstly, these algorithms typically construct very large dictionaries (order of 32K to 64K entries). Such large dictionaries are infeasible for hardware implementation. So we reduced the dictionary sizes and studied the variation in compressibility. </w:t>
      </w:r>
      <w:r w:rsidR="00377FB9">
        <w:rPr>
          <w:sz w:val="20"/>
        </w:rPr>
        <w:t xml:space="preserve">In the following pages, compression ratio is defined as the ratio of uncompressed size to compressed size of cache contents. </w:t>
      </w:r>
    </w:p>
    <w:p w:rsidR="004022D0" w:rsidRDefault="0083212C" w:rsidP="00192960">
      <w:pPr>
        <w:keepNext/>
        <w:spacing w:line="480" w:lineRule="auto"/>
        <w:jc w:val="center"/>
      </w:pPr>
      <w:r>
        <w:rPr>
          <w:noProof/>
          <w:lang w:eastAsia="en-US" w:bidi="ar-SA"/>
        </w:rPr>
        <w:drawing>
          <wp:inline distT="114300" distB="114300" distL="114300" distR="114300">
            <wp:extent cx="3247949" cy="1550822"/>
            <wp:effectExtent l="0" t="0" r="0" b="0"/>
            <wp:docPr id="2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3" cstate="print"/>
                    <a:srcRect/>
                    <a:stretch>
                      <a:fillRect/>
                    </a:stretch>
                  </pic:blipFill>
                  <pic:spPr>
                    <a:xfrm>
                      <a:off x="0" y="0"/>
                      <a:ext cx="3287622" cy="1569765"/>
                    </a:xfrm>
                    <a:prstGeom prst="rect">
                      <a:avLst/>
                    </a:prstGeom>
                    <a:ln/>
                  </pic:spPr>
                </pic:pic>
              </a:graphicData>
            </a:graphic>
          </wp:inline>
        </w:drawing>
      </w:r>
    </w:p>
    <w:p w:rsidR="004022D0" w:rsidRDefault="004022D0" w:rsidP="00A65BE6">
      <w:pPr>
        <w:pStyle w:val="Caption"/>
        <w:jc w:val="center"/>
      </w:pPr>
      <w:bookmarkStart w:id="15" w:name="_Toc406406996"/>
      <w:r>
        <w:t xml:space="preserve">Figure </w:t>
      </w:r>
      <w:r w:rsidR="00FA6430">
        <w:fldChar w:fldCharType="begin"/>
      </w:r>
      <w:r w:rsidR="00FA6430">
        <w:instrText xml:space="preserve"> SEQ Figure \* ARABIC </w:instrText>
      </w:r>
      <w:r w:rsidR="00FA6430">
        <w:fldChar w:fldCharType="separate"/>
      </w:r>
      <w:r w:rsidR="00652EC5">
        <w:rPr>
          <w:noProof/>
        </w:rPr>
        <w:t>4</w:t>
      </w:r>
      <w:r w:rsidR="00FA6430">
        <w:rPr>
          <w:noProof/>
        </w:rPr>
        <w:fldChar w:fldCharType="end"/>
      </w:r>
      <w:r>
        <w:t xml:space="preserve"> Compression efficiency of DEFLATE across dictionary sizes</w:t>
      </w:r>
      <w:bookmarkEnd w:id="15"/>
    </w:p>
    <w:p w:rsidR="009F366B" w:rsidRDefault="00232D65">
      <w:pPr>
        <w:spacing w:line="480" w:lineRule="auto"/>
      </w:pPr>
      <w:r>
        <w:rPr>
          <w:sz w:val="20"/>
        </w:rPr>
        <w:lastRenderedPageBreak/>
        <w:t xml:space="preserve">As we see, at dictionary sizes of 16 entries, which are feasible for hardware implementation, these algorithms perform very badly, often with a compression ratio of &lt; 1. </w:t>
      </w:r>
      <w:r w:rsidR="0083212C">
        <w:rPr>
          <w:sz w:val="20"/>
        </w:rPr>
        <w:t xml:space="preserve"> </w:t>
      </w:r>
    </w:p>
    <w:p w:rsidR="00232D65" w:rsidRDefault="00FC206C">
      <w:pPr>
        <w:spacing w:line="480" w:lineRule="auto"/>
        <w:rPr>
          <w:sz w:val="20"/>
        </w:rPr>
      </w:pPr>
      <w:r>
        <w:rPr>
          <w:sz w:val="20"/>
        </w:rPr>
        <w:t>Secondly, we note that these algorithms perform much better with large input sizes, such as entire cache-contents. For cache compression, we expect the input sizes to be much smaller – in the order of a single block. So we studied the variation in compression ratio with decreasing input size.</w:t>
      </w:r>
    </w:p>
    <w:p w:rsidR="00CC78BE" w:rsidRDefault="0083212C" w:rsidP="00CC78BE">
      <w:pPr>
        <w:keepNext/>
        <w:spacing w:line="480" w:lineRule="auto"/>
        <w:jc w:val="center"/>
      </w:pPr>
      <w:r>
        <w:rPr>
          <w:noProof/>
          <w:lang w:eastAsia="en-US" w:bidi="ar-SA"/>
        </w:rPr>
        <w:drawing>
          <wp:inline distT="114300" distB="114300" distL="114300" distR="114300">
            <wp:extent cx="3776663" cy="2809875"/>
            <wp:effectExtent l="0" t="0" r="0" b="0"/>
            <wp:docPr id="1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4" cstate="print"/>
                    <a:srcRect/>
                    <a:stretch>
                      <a:fillRect/>
                    </a:stretch>
                  </pic:blipFill>
                  <pic:spPr>
                    <a:xfrm>
                      <a:off x="0" y="0"/>
                      <a:ext cx="3776663" cy="2809875"/>
                    </a:xfrm>
                    <a:prstGeom prst="rect">
                      <a:avLst/>
                    </a:prstGeom>
                    <a:ln/>
                  </pic:spPr>
                </pic:pic>
              </a:graphicData>
            </a:graphic>
          </wp:inline>
        </w:drawing>
      </w:r>
    </w:p>
    <w:p w:rsidR="009F366B" w:rsidRDefault="00CC78BE" w:rsidP="00CC78BE">
      <w:pPr>
        <w:pStyle w:val="Caption"/>
        <w:jc w:val="center"/>
      </w:pPr>
      <w:bookmarkStart w:id="16" w:name="_Toc406406997"/>
      <w:r>
        <w:t xml:space="preserve">Figure </w:t>
      </w:r>
      <w:r w:rsidR="00FA6430">
        <w:fldChar w:fldCharType="begin"/>
      </w:r>
      <w:r w:rsidR="00FA6430">
        <w:instrText xml:space="preserve"> SEQ Figure \* ARABIC </w:instrText>
      </w:r>
      <w:r w:rsidR="00FA6430">
        <w:fldChar w:fldCharType="separate"/>
      </w:r>
      <w:r w:rsidR="00652EC5">
        <w:rPr>
          <w:noProof/>
        </w:rPr>
        <w:t>5</w:t>
      </w:r>
      <w:r w:rsidR="00FA6430">
        <w:rPr>
          <w:noProof/>
        </w:rPr>
        <w:fldChar w:fldCharType="end"/>
      </w:r>
      <w:r>
        <w:t xml:space="preserve"> Variation in compression ratio vs input size for LZW</w:t>
      </w:r>
      <w:bookmarkEnd w:id="16"/>
    </w:p>
    <w:p w:rsidR="002C1D3D" w:rsidRDefault="00F32FC1">
      <w:pPr>
        <w:spacing w:line="480" w:lineRule="auto"/>
        <w:rPr>
          <w:sz w:val="20"/>
        </w:rPr>
      </w:pPr>
      <w:r>
        <w:rPr>
          <w:sz w:val="20"/>
        </w:rPr>
        <w:t xml:space="preserve">From the above two analysis, we conclude that off-the-shelf compression techniques are not directly suited for cache compression. </w:t>
      </w:r>
    </w:p>
    <w:p w:rsidR="00B139F5" w:rsidRPr="00B139F5" w:rsidRDefault="00B139F5" w:rsidP="00B139F5">
      <w:pPr>
        <w:pStyle w:val="Heading1"/>
        <w:jc w:val="center"/>
      </w:pPr>
      <w:bookmarkStart w:id="17" w:name="_Toc406450441"/>
      <w:r w:rsidRPr="00B139F5">
        <w:t>Axes of Study</w:t>
      </w:r>
      <w:bookmarkEnd w:id="17"/>
    </w:p>
    <w:p w:rsidR="00B139F5" w:rsidRDefault="00B139F5">
      <w:pPr>
        <w:spacing w:line="480" w:lineRule="auto"/>
        <w:rPr>
          <w:sz w:val="20"/>
        </w:rPr>
      </w:pPr>
    </w:p>
    <w:p w:rsidR="00B139F5" w:rsidRDefault="00B139F5">
      <w:pPr>
        <w:spacing w:line="480" w:lineRule="auto"/>
        <w:rPr>
          <w:sz w:val="20"/>
        </w:rPr>
      </w:pPr>
      <w:r>
        <w:rPr>
          <w:sz w:val="20"/>
        </w:rPr>
        <w:t xml:space="preserve">Considering the scope for theoretical compressibility of caches and the apparent inability of conventional techniques to exploit them, we looked into alternate methods of exploiting cache compression. We present our analysis and results along the following axes - </w:t>
      </w:r>
    </w:p>
    <w:p w:rsidR="009F366B" w:rsidRDefault="00120DBE">
      <w:pPr>
        <w:numPr>
          <w:ilvl w:val="0"/>
          <w:numId w:val="1"/>
        </w:numPr>
        <w:spacing w:line="480" w:lineRule="auto"/>
        <w:ind w:hanging="359"/>
        <w:contextualSpacing/>
        <w:rPr>
          <w:sz w:val="20"/>
        </w:rPr>
      </w:pPr>
      <w:r>
        <w:rPr>
          <w:sz w:val="20"/>
        </w:rPr>
        <w:t>Cache content composition and trends</w:t>
      </w:r>
      <w:r w:rsidR="00465289">
        <w:rPr>
          <w:sz w:val="20"/>
        </w:rPr>
        <w:t>.</w:t>
      </w:r>
    </w:p>
    <w:p w:rsidR="009F366B" w:rsidRDefault="00D56B6F">
      <w:pPr>
        <w:numPr>
          <w:ilvl w:val="0"/>
          <w:numId w:val="1"/>
        </w:numPr>
        <w:spacing w:line="480" w:lineRule="auto"/>
        <w:ind w:hanging="359"/>
        <w:contextualSpacing/>
        <w:rPr>
          <w:sz w:val="20"/>
        </w:rPr>
      </w:pPr>
      <w:r>
        <w:rPr>
          <w:sz w:val="20"/>
        </w:rPr>
        <w:t xml:space="preserve">Performance of contemporary cache compression techniques. </w:t>
      </w:r>
    </w:p>
    <w:p w:rsidR="009F366B" w:rsidRDefault="0083212C">
      <w:pPr>
        <w:numPr>
          <w:ilvl w:val="0"/>
          <w:numId w:val="1"/>
        </w:numPr>
        <w:spacing w:line="480" w:lineRule="auto"/>
        <w:ind w:hanging="359"/>
        <w:contextualSpacing/>
        <w:rPr>
          <w:sz w:val="20"/>
        </w:rPr>
      </w:pPr>
      <w:r>
        <w:rPr>
          <w:sz w:val="20"/>
        </w:rPr>
        <w:t>Compressibility across workloads</w:t>
      </w:r>
      <w:r w:rsidR="003E21CE">
        <w:rPr>
          <w:sz w:val="20"/>
        </w:rPr>
        <w:t>.</w:t>
      </w:r>
    </w:p>
    <w:p w:rsidR="009F366B" w:rsidRDefault="00E03833">
      <w:pPr>
        <w:numPr>
          <w:ilvl w:val="0"/>
          <w:numId w:val="1"/>
        </w:numPr>
        <w:spacing w:line="480" w:lineRule="auto"/>
        <w:ind w:hanging="359"/>
        <w:contextualSpacing/>
        <w:rPr>
          <w:sz w:val="20"/>
        </w:rPr>
      </w:pPr>
      <w:r>
        <w:rPr>
          <w:sz w:val="20"/>
        </w:rPr>
        <w:t xml:space="preserve">Effect of data semantics on compressibility – especially code vs data and integer vs floating point numbers. </w:t>
      </w:r>
    </w:p>
    <w:p w:rsidR="009F366B" w:rsidRDefault="00CF5583">
      <w:pPr>
        <w:numPr>
          <w:ilvl w:val="0"/>
          <w:numId w:val="1"/>
        </w:numPr>
        <w:spacing w:line="480" w:lineRule="auto"/>
        <w:ind w:hanging="359"/>
        <w:contextualSpacing/>
        <w:rPr>
          <w:sz w:val="20"/>
        </w:rPr>
      </w:pPr>
      <w:r>
        <w:rPr>
          <w:sz w:val="20"/>
        </w:rPr>
        <w:lastRenderedPageBreak/>
        <w:t xml:space="preserve">Variation in compressibility across block sizes. </w:t>
      </w:r>
    </w:p>
    <w:p w:rsidR="009F366B" w:rsidRDefault="007A4602">
      <w:pPr>
        <w:numPr>
          <w:ilvl w:val="0"/>
          <w:numId w:val="1"/>
        </w:numPr>
        <w:spacing w:line="480" w:lineRule="auto"/>
        <w:ind w:hanging="359"/>
        <w:contextualSpacing/>
        <w:rPr>
          <w:sz w:val="20"/>
        </w:rPr>
      </w:pPr>
      <w:r>
        <w:rPr>
          <w:sz w:val="20"/>
        </w:rPr>
        <w:t xml:space="preserve">Variations in compression across levels of memory. </w:t>
      </w:r>
    </w:p>
    <w:p w:rsidR="00615938" w:rsidRDefault="00615938">
      <w:pPr>
        <w:spacing w:line="480" w:lineRule="auto"/>
        <w:rPr>
          <w:sz w:val="20"/>
        </w:rPr>
      </w:pPr>
    </w:p>
    <w:p w:rsidR="00102892" w:rsidRPr="00291328" w:rsidRDefault="00291328" w:rsidP="00291328">
      <w:pPr>
        <w:pStyle w:val="Heading1"/>
        <w:jc w:val="center"/>
      </w:pPr>
      <w:bookmarkStart w:id="18" w:name="_Toc406450442"/>
      <w:r w:rsidRPr="00291328">
        <w:t>Evaluation Methodology</w:t>
      </w:r>
      <w:bookmarkEnd w:id="18"/>
    </w:p>
    <w:p w:rsidR="00A8256B" w:rsidRDefault="00A8256B">
      <w:pPr>
        <w:spacing w:line="480" w:lineRule="auto"/>
        <w:rPr>
          <w:sz w:val="20"/>
        </w:rPr>
      </w:pPr>
    </w:p>
    <w:p w:rsidR="00A8256B" w:rsidRDefault="00A8256B" w:rsidP="00A8256B">
      <w:pPr>
        <w:spacing w:line="480" w:lineRule="auto"/>
        <w:rPr>
          <w:sz w:val="20"/>
        </w:rPr>
      </w:pPr>
      <w:r>
        <w:rPr>
          <w:sz w:val="20"/>
        </w:rPr>
        <w:t>All our results have been obtained from two environments:</w:t>
      </w:r>
    </w:p>
    <w:p w:rsidR="00A8256B" w:rsidRPr="00A8256B" w:rsidRDefault="00A8256B" w:rsidP="00A8256B">
      <w:pPr>
        <w:spacing w:line="480" w:lineRule="auto"/>
        <w:rPr>
          <w:sz w:val="20"/>
        </w:rPr>
      </w:pPr>
      <w:r>
        <w:rPr>
          <w:sz w:val="20"/>
        </w:rPr>
        <w:t xml:space="preserve">a) GEM5 Full system simulations of our target workloads. The simulation environment is presented below: </w:t>
      </w:r>
      <w:r w:rsidRPr="00A8256B">
        <w:rPr>
          <w:sz w:val="20"/>
        </w:rPr>
        <w:t xml:space="preserve"> </w:t>
      </w:r>
      <w:r>
        <w:rPr>
          <w:sz w:val="20"/>
        </w:rPr>
        <w:t xml:space="preserve"> </w:t>
      </w:r>
    </w:p>
    <w:p w:rsidR="00ED188C" w:rsidRDefault="00ED188C" w:rsidP="00ED188C">
      <w:pPr>
        <w:pStyle w:val="Caption"/>
        <w:keepNext/>
        <w:jc w:val="center"/>
      </w:pPr>
      <w:r>
        <w:t xml:space="preserve">Table </w:t>
      </w:r>
      <w:r w:rsidR="00FA6430">
        <w:fldChar w:fldCharType="begin"/>
      </w:r>
      <w:r w:rsidR="00FA6430">
        <w:instrText xml:space="preserve"> SEQ Table \* ARABIC </w:instrText>
      </w:r>
      <w:r w:rsidR="00FA6430">
        <w:fldChar w:fldCharType="separate"/>
      </w:r>
      <w:r w:rsidR="00A6371E">
        <w:rPr>
          <w:noProof/>
        </w:rPr>
        <w:t>1</w:t>
      </w:r>
      <w:r w:rsidR="00FA6430">
        <w:rPr>
          <w:noProof/>
        </w:rPr>
        <w:fldChar w:fldCharType="end"/>
      </w:r>
      <w:r>
        <w:rPr>
          <w:noProof/>
        </w:rPr>
        <w:t xml:space="preserve"> GEM5 simulation environment</w:t>
      </w:r>
    </w:p>
    <w:p w:rsidR="009F366B" w:rsidRDefault="0083212C">
      <w:pPr>
        <w:spacing w:line="480" w:lineRule="auto"/>
      </w:pPr>
      <w:r>
        <w:rPr>
          <w:noProof/>
          <w:lang w:eastAsia="en-US" w:bidi="ar-SA"/>
        </w:rPr>
        <w:drawing>
          <wp:inline distT="114300" distB="114300" distL="114300" distR="114300">
            <wp:extent cx="5354256" cy="2033588"/>
            <wp:effectExtent l="0" t="0" r="0" b="0"/>
            <wp:docPr id="1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5" cstate="print"/>
                    <a:srcRect/>
                    <a:stretch>
                      <a:fillRect/>
                    </a:stretch>
                  </pic:blipFill>
                  <pic:spPr>
                    <a:xfrm>
                      <a:off x="0" y="0"/>
                      <a:ext cx="5354256" cy="2033588"/>
                    </a:xfrm>
                    <a:prstGeom prst="rect">
                      <a:avLst/>
                    </a:prstGeom>
                    <a:ln/>
                  </pic:spPr>
                </pic:pic>
              </a:graphicData>
            </a:graphic>
          </wp:inline>
        </w:drawing>
      </w:r>
    </w:p>
    <w:p w:rsidR="009F366B" w:rsidRDefault="0081599C" w:rsidP="00742513">
      <w:pPr>
        <w:spacing w:line="480" w:lineRule="auto"/>
        <w:rPr>
          <w:sz w:val="20"/>
        </w:rPr>
      </w:pPr>
      <w:r>
        <w:rPr>
          <w:sz w:val="20"/>
        </w:rPr>
        <w:t xml:space="preserve">We implemented our compression algorithms in the Ruby Cache Memory model. We added functionality into the model to periodically pass the entire cache snapshots into text files as well as the compression functions. The periodicity could be defined in terms of number of simulation ticks or number of allocates (writes) into the cache. </w:t>
      </w:r>
      <w:r w:rsidR="00CF3387">
        <w:rPr>
          <w:sz w:val="20"/>
        </w:rPr>
        <w:t xml:space="preserve">For the former, we used a typical periodicity of 500,000 ticks and for the latter, we used a periodicity of 1024/2048 allocates. These numbers were chosen for reasonable simulation overhead without skewing trends. </w:t>
      </w:r>
    </w:p>
    <w:p w:rsidR="00742513" w:rsidRPr="00742513" w:rsidRDefault="00742513" w:rsidP="00742513">
      <w:pPr>
        <w:spacing w:line="480" w:lineRule="auto"/>
        <w:rPr>
          <w:sz w:val="20"/>
        </w:rPr>
      </w:pPr>
      <w:r>
        <w:rPr>
          <w:sz w:val="20"/>
        </w:rPr>
        <w:t xml:space="preserve">b) The cache snapshot text files from the simulations were then passed into our Cache Analyzer tool which is capable of post-processing the images to reveal a number of insights and trends. </w:t>
      </w:r>
    </w:p>
    <w:p w:rsidR="009F366B" w:rsidRDefault="0083212C">
      <w:r>
        <w:br w:type="page"/>
      </w:r>
    </w:p>
    <w:p w:rsidR="009F366B" w:rsidRDefault="0083212C" w:rsidP="00AA7E83">
      <w:pPr>
        <w:pStyle w:val="Heading1"/>
        <w:jc w:val="center"/>
      </w:pPr>
      <w:bookmarkStart w:id="19" w:name="_Toc406450443"/>
      <w:r w:rsidRPr="00AA7E83">
        <w:lastRenderedPageBreak/>
        <w:t>Cache Analyzer</w:t>
      </w:r>
      <w:bookmarkEnd w:id="19"/>
    </w:p>
    <w:p w:rsidR="00314713" w:rsidRDefault="00314713">
      <w:pPr>
        <w:spacing w:line="480" w:lineRule="auto"/>
        <w:rPr>
          <w:sz w:val="20"/>
        </w:rPr>
      </w:pPr>
    </w:p>
    <w:p w:rsidR="00AA7E83" w:rsidRDefault="00AA7E83">
      <w:pPr>
        <w:spacing w:line="480" w:lineRule="auto"/>
        <w:rPr>
          <w:sz w:val="20"/>
        </w:rPr>
      </w:pPr>
      <w:r>
        <w:rPr>
          <w:sz w:val="20"/>
        </w:rPr>
        <w:t>For our study of cache entropy and compressibility, we were unable to find any convenient, existing tools. Most cache tools focus on cache performance analysis such as hit-rate with little concern to the actual contents of the cache. So we developed an easy-to-use tool called ‘Cache Analyzer’ to analyze cache contents and present</w:t>
      </w:r>
      <w:r w:rsidR="00326B8E">
        <w:rPr>
          <w:sz w:val="20"/>
        </w:rPr>
        <w:t xml:space="preserve"> insights into cache contents. For its simplicity and powerful statistics &amp; plotting support, we used Python to develop the tool. </w:t>
      </w:r>
      <w:r w:rsidR="002C4C18">
        <w:rPr>
          <w:sz w:val="20"/>
        </w:rPr>
        <w:t>Given the standard cache dump file from GEM5, this tool is capable of following:</w:t>
      </w:r>
    </w:p>
    <w:p w:rsidR="001654F4" w:rsidRDefault="001654F4" w:rsidP="001654F4">
      <w:pPr>
        <w:pStyle w:val="ListParagraph"/>
        <w:numPr>
          <w:ilvl w:val="0"/>
          <w:numId w:val="16"/>
        </w:numPr>
        <w:spacing w:line="480" w:lineRule="auto"/>
        <w:rPr>
          <w:sz w:val="20"/>
        </w:rPr>
      </w:pPr>
      <w:r w:rsidRPr="001654F4">
        <w:rPr>
          <w:sz w:val="20"/>
        </w:rPr>
        <w:t>Identify frequently occurring patterns at intra-block &amp; inter-block granularity. We expect the following frequent patterns.</w:t>
      </w:r>
    </w:p>
    <w:p w:rsidR="001654F4" w:rsidRDefault="001654F4" w:rsidP="001654F4">
      <w:pPr>
        <w:pStyle w:val="ListParagraph"/>
        <w:numPr>
          <w:ilvl w:val="1"/>
          <w:numId w:val="16"/>
        </w:numPr>
        <w:spacing w:line="480" w:lineRule="auto"/>
        <w:rPr>
          <w:sz w:val="20"/>
        </w:rPr>
      </w:pPr>
      <w:r>
        <w:rPr>
          <w:sz w:val="20"/>
        </w:rPr>
        <w:t xml:space="preserve">Zero lines </w:t>
      </w:r>
    </w:p>
    <w:p w:rsidR="001654F4" w:rsidRDefault="001654F4" w:rsidP="001654F4">
      <w:pPr>
        <w:pStyle w:val="ListParagraph"/>
        <w:numPr>
          <w:ilvl w:val="1"/>
          <w:numId w:val="16"/>
        </w:numPr>
        <w:spacing w:line="480" w:lineRule="auto"/>
        <w:rPr>
          <w:sz w:val="20"/>
        </w:rPr>
      </w:pPr>
      <w:r>
        <w:rPr>
          <w:sz w:val="20"/>
        </w:rPr>
        <w:t>Lines with same value repeated (same bytes, same words etc.)</w:t>
      </w:r>
    </w:p>
    <w:p w:rsidR="001654F4" w:rsidRDefault="00BE0FF9" w:rsidP="001654F4">
      <w:pPr>
        <w:pStyle w:val="ListParagraph"/>
        <w:numPr>
          <w:ilvl w:val="1"/>
          <w:numId w:val="16"/>
        </w:numPr>
        <w:spacing w:line="480" w:lineRule="auto"/>
        <w:rPr>
          <w:sz w:val="20"/>
        </w:rPr>
      </w:pPr>
      <w:r>
        <w:rPr>
          <w:sz w:val="20"/>
        </w:rPr>
        <w:t>Narrow values (A 1B value stored in a 4B word)</w:t>
      </w:r>
    </w:p>
    <w:p w:rsidR="00BE0FF9" w:rsidRDefault="00BE0FF9" w:rsidP="001654F4">
      <w:pPr>
        <w:pStyle w:val="ListParagraph"/>
        <w:numPr>
          <w:ilvl w:val="1"/>
          <w:numId w:val="16"/>
        </w:numPr>
        <w:spacing w:line="480" w:lineRule="auto"/>
        <w:rPr>
          <w:sz w:val="20"/>
        </w:rPr>
      </w:pPr>
      <w:r>
        <w:rPr>
          <w:sz w:val="20"/>
        </w:rPr>
        <w:t>Aligned values (Pointers are typically aligned)</w:t>
      </w:r>
    </w:p>
    <w:p w:rsidR="001654F4" w:rsidRDefault="00B97F22" w:rsidP="005638E5">
      <w:pPr>
        <w:pStyle w:val="ListParagraph"/>
        <w:numPr>
          <w:ilvl w:val="1"/>
          <w:numId w:val="16"/>
        </w:numPr>
        <w:spacing w:line="480" w:lineRule="auto"/>
        <w:rPr>
          <w:sz w:val="20"/>
        </w:rPr>
      </w:pPr>
      <w:r>
        <w:rPr>
          <w:sz w:val="20"/>
        </w:rPr>
        <w:t>Lines with low-gradient values</w:t>
      </w:r>
    </w:p>
    <w:p w:rsidR="005638E5" w:rsidRDefault="005638E5" w:rsidP="005638E5">
      <w:pPr>
        <w:pStyle w:val="ListParagraph"/>
        <w:numPr>
          <w:ilvl w:val="0"/>
          <w:numId w:val="16"/>
        </w:numPr>
        <w:spacing w:line="480" w:lineRule="auto"/>
        <w:rPr>
          <w:sz w:val="20"/>
        </w:rPr>
      </w:pPr>
      <w:r>
        <w:rPr>
          <w:sz w:val="20"/>
        </w:rPr>
        <w:t>Frequency distribution of symbols at word, half-word, byte and interleaved half-word granularities</w:t>
      </w:r>
    </w:p>
    <w:p w:rsidR="005638E5" w:rsidRDefault="005638E5" w:rsidP="005638E5">
      <w:pPr>
        <w:pStyle w:val="ListParagraph"/>
        <w:numPr>
          <w:ilvl w:val="0"/>
          <w:numId w:val="16"/>
        </w:numPr>
        <w:spacing w:line="480" w:lineRule="auto"/>
        <w:rPr>
          <w:sz w:val="20"/>
        </w:rPr>
      </w:pPr>
      <w:r>
        <w:rPr>
          <w:sz w:val="20"/>
        </w:rPr>
        <w:t>Frequent Pattern Compression potential – judge the potential of compression using the standard FPC algorithm</w:t>
      </w:r>
    </w:p>
    <w:p w:rsidR="005638E5" w:rsidRDefault="005638E5" w:rsidP="005638E5">
      <w:pPr>
        <w:pStyle w:val="ListParagraph"/>
        <w:numPr>
          <w:ilvl w:val="0"/>
          <w:numId w:val="16"/>
        </w:numPr>
        <w:spacing w:line="480" w:lineRule="auto"/>
        <w:rPr>
          <w:sz w:val="20"/>
        </w:rPr>
      </w:pPr>
      <w:r>
        <w:rPr>
          <w:sz w:val="20"/>
        </w:rPr>
        <w:t xml:space="preserve">Base Delta Immediate Compression potential – judge the potential of compression using the standard BDI algorithm, using a single base and multiple bases. </w:t>
      </w:r>
    </w:p>
    <w:p w:rsidR="00C001AC" w:rsidRDefault="00C001AC" w:rsidP="005638E5">
      <w:pPr>
        <w:pStyle w:val="ListParagraph"/>
        <w:numPr>
          <w:ilvl w:val="0"/>
          <w:numId w:val="16"/>
        </w:numPr>
        <w:spacing w:line="480" w:lineRule="auto"/>
        <w:rPr>
          <w:sz w:val="20"/>
        </w:rPr>
      </w:pPr>
      <w:r>
        <w:rPr>
          <w:sz w:val="20"/>
        </w:rPr>
        <w:t xml:space="preserve">Entropy analysis of symbols </w:t>
      </w:r>
      <w:r w:rsidR="00134590">
        <w:rPr>
          <w:sz w:val="20"/>
        </w:rPr>
        <w:t xml:space="preserve">(at words and bytes granularity) </w:t>
      </w:r>
      <w:r>
        <w:rPr>
          <w:sz w:val="20"/>
        </w:rPr>
        <w:t>using Zero Information Model and Markov Zeroth Order Model.</w:t>
      </w:r>
    </w:p>
    <w:p w:rsidR="005638E5" w:rsidRDefault="005638E5" w:rsidP="005638E5">
      <w:pPr>
        <w:pStyle w:val="ListParagraph"/>
        <w:numPr>
          <w:ilvl w:val="0"/>
          <w:numId w:val="16"/>
        </w:numPr>
        <w:spacing w:line="480" w:lineRule="auto"/>
        <w:rPr>
          <w:sz w:val="20"/>
        </w:rPr>
      </w:pPr>
      <w:r>
        <w:rPr>
          <w:sz w:val="20"/>
        </w:rPr>
        <w:t xml:space="preserve">Plot insightful histograms &amp; plots of above trends </w:t>
      </w:r>
    </w:p>
    <w:p w:rsidR="003D5D54" w:rsidRDefault="003D5D54" w:rsidP="00B15678">
      <w:pPr>
        <w:pStyle w:val="ListParagraph"/>
        <w:numPr>
          <w:ilvl w:val="0"/>
          <w:numId w:val="16"/>
        </w:numPr>
        <w:spacing w:line="480" w:lineRule="auto"/>
        <w:rPr>
          <w:sz w:val="20"/>
        </w:rPr>
      </w:pPr>
      <w:r>
        <w:rPr>
          <w:sz w:val="20"/>
        </w:rPr>
        <w:t xml:space="preserve">Easily extendable for other </w:t>
      </w:r>
      <w:r w:rsidR="00B15678">
        <w:rPr>
          <w:sz w:val="20"/>
        </w:rPr>
        <w:t>functions due to modular design</w:t>
      </w:r>
      <w:r>
        <w:rPr>
          <w:sz w:val="20"/>
        </w:rPr>
        <w:t xml:space="preserve">. </w:t>
      </w:r>
    </w:p>
    <w:p w:rsidR="009F366B" w:rsidRDefault="000972F8">
      <w:pPr>
        <w:spacing w:line="480" w:lineRule="auto"/>
      </w:pPr>
      <w:r>
        <w:rPr>
          <w:sz w:val="20"/>
        </w:rPr>
        <w:t xml:space="preserve">We were able to pass on this tool to another team working on cache compression and they were able to find it useful. </w:t>
      </w:r>
      <w:r w:rsidR="000C0987">
        <w:rPr>
          <w:sz w:val="20"/>
        </w:rPr>
        <w:t>We plan to open-source this tool</w:t>
      </w:r>
      <w:r w:rsidR="000708F2">
        <w:rPr>
          <w:sz w:val="20"/>
        </w:rPr>
        <w:t xml:space="preserve"> shortly. We present some graphs generated using this tool in the Appendix</w:t>
      </w:r>
      <w:r w:rsidR="00090813">
        <w:rPr>
          <w:sz w:val="20"/>
        </w:rPr>
        <w:t xml:space="preserve"> B</w:t>
      </w:r>
      <w:r w:rsidR="000708F2">
        <w:rPr>
          <w:sz w:val="20"/>
        </w:rPr>
        <w:t xml:space="preserve">. </w:t>
      </w:r>
    </w:p>
    <w:p w:rsidR="00F048AE" w:rsidRDefault="00F048AE">
      <w:pPr>
        <w:spacing w:line="480" w:lineRule="auto"/>
      </w:pPr>
    </w:p>
    <w:p w:rsidR="00D43573" w:rsidRPr="00AE1A5D" w:rsidRDefault="008E5243" w:rsidP="00AE1A5D">
      <w:pPr>
        <w:pStyle w:val="Heading1"/>
        <w:jc w:val="center"/>
      </w:pPr>
      <w:bookmarkStart w:id="20" w:name="_Toc406450444"/>
      <w:r w:rsidRPr="00AE1A5D">
        <w:lastRenderedPageBreak/>
        <w:t>Cache Contents Decomposition</w:t>
      </w:r>
      <w:bookmarkEnd w:id="20"/>
    </w:p>
    <w:p w:rsidR="00A03456" w:rsidRDefault="00A03456">
      <w:pPr>
        <w:spacing w:line="480" w:lineRule="auto"/>
        <w:rPr>
          <w:sz w:val="20"/>
        </w:rPr>
      </w:pPr>
    </w:p>
    <w:p w:rsidR="00A11AB6" w:rsidRPr="00EE7763" w:rsidRDefault="00A11AB6">
      <w:pPr>
        <w:spacing w:line="480" w:lineRule="auto"/>
        <w:rPr>
          <w:sz w:val="20"/>
        </w:rPr>
      </w:pPr>
      <w:r>
        <w:rPr>
          <w:sz w:val="20"/>
        </w:rPr>
        <w:t xml:space="preserve">Using the above tool we were able to </w:t>
      </w:r>
      <w:r w:rsidR="006A760A">
        <w:rPr>
          <w:sz w:val="20"/>
        </w:rPr>
        <w:t xml:space="preserve">decompose the contents of each cache in </w:t>
      </w:r>
      <w:r w:rsidR="00EE7763">
        <w:rPr>
          <w:sz w:val="20"/>
        </w:rPr>
        <w:t xml:space="preserve">the system across workloads. We identify that a major chunk of the cache contents for data caches fit within the limited set of patterns we defined in the previous section. This analysis suggests that any compression algorithm that tries to compress </w:t>
      </w:r>
      <w:r w:rsidR="00EE7763">
        <w:rPr>
          <w:i/>
          <w:iCs/>
          <w:sz w:val="20"/>
        </w:rPr>
        <w:t xml:space="preserve">only </w:t>
      </w:r>
      <w:r w:rsidR="00EE7763">
        <w:rPr>
          <w:sz w:val="20"/>
        </w:rPr>
        <w:t xml:space="preserve">these common patterns should be capable of significant compression. </w:t>
      </w:r>
      <w:r w:rsidR="001B5925">
        <w:rPr>
          <w:sz w:val="20"/>
        </w:rPr>
        <w:t xml:space="preserve">However, we also note that the cache composition varies throughout the test and decomposed snapshots reveal a varying trend. However, we note a consistent trend of &gt;30% of the cache contents fitting within these patterns across workloads and test duration. </w:t>
      </w:r>
      <w:r w:rsidR="007642FE">
        <w:rPr>
          <w:sz w:val="20"/>
        </w:rPr>
        <w:t>These results are consistent with a similar analysis done in [</w:t>
      </w:r>
      <w:r w:rsidR="0010701D">
        <w:rPr>
          <w:sz w:val="20"/>
        </w:rPr>
        <w:t>2</w:t>
      </w:r>
      <w:r w:rsidR="007642FE">
        <w:rPr>
          <w:sz w:val="20"/>
        </w:rPr>
        <w:t>]</w:t>
      </w:r>
    </w:p>
    <w:p w:rsidR="00FE5560" w:rsidRDefault="0083212C" w:rsidP="00FE5560">
      <w:pPr>
        <w:keepNext/>
        <w:spacing w:line="480" w:lineRule="auto"/>
        <w:jc w:val="center"/>
      </w:pPr>
      <w:r>
        <w:rPr>
          <w:noProof/>
          <w:lang w:eastAsia="en-US" w:bidi="ar-SA"/>
        </w:rPr>
        <w:drawing>
          <wp:inline distT="114300" distB="114300" distL="114300" distR="114300">
            <wp:extent cx="5819775" cy="2562225"/>
            <wp:effectExtent l="0" t="0" r="0" b="0"/>
            <wp:docPr id="1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6" cstate="print"/>
                    <a:srcRect/>
                    <a:stretch>
                      <a:fillRect/>
                    </a:stretch>
                  </pic:blipFill>
                  <pic:spPr>
                    <a:xfrm>
                      <a:off x="0" y="0"/>
                      <a:ext cx="5848894" cy="2575045"/>
                    </a:xfrm>
                    <a:prstGeom prst="rect">
                      <a:avLst/>
                    </a:prstGeom>
                    <a:ln/>
                  </pic:spPr>
                </pic:pic>
              </a:graphicData>
            </a:graphic>
          </wp:inline>
        </w:drawing>
      </w:r>
    </w:p>
    <w:p w:rsidR="009F366B" w:rsidRDefault="00FE5560" w:rsidP="00FE5560">
      <w:pPr>
        <w:pStyle w:val="Caption"/>
        <w:jc w:val="center"/>
      </w:pPr>
      <w:bookmarkStart w:id="21" w:name="_Toc406406998"/>
      <w:r>
        <w:t xml:space="preserve">Figure </w:t>
      </w:r>
      <w:r w:rsidR="00FA6430">
        <w:fldChar w:fldCharType="begin"/>
      </w:r>
      <w:r w:rsidR="00FA6430">
        <w:instrText xml:space="preserve"> SEQ Figure \* ARABIC </w:instrText>
      </w:r>
      <w:r w:rsidR="00FA6430">
        <w:fldChar w:fldCharType="separate"/>
      </w:r>
      <w:r w:rsidR="00652EC5">
        <w:rPr>
          <w:noProof/>
        </w:rPr>
        <w:t>6</w:t>
      </w:r>
      <w:r w:rsidR="00FA6430">
        <w:rPr>
          <w:noProof/>
        </w:rPr>
        <w:fldChar w:fldCharType="end"/>
      </w:r>
      <w:r>
        <w:t xml:space="preserve"> L2 cache line decomposition for graph-analytics</w:t>
      </w:r>
      <w:bookmarkEnd w:id="21"/>
    </w:p>
    <w:p w:rsidR="00551701" w:rsidRPr="00551701" w:rsidRDefault="00551701" w:rsidP="00551701"/>
    <w:p w:rsidR="009F366B" w:rsidRDefault="00BC3E8F" w:rsidP="001279EF">
      <w:pPr>
        <w:pStyle w:val="Heading1"/>
        <w:jc w:val="center"/>
      </w:pPr>
      <w:bookmarkStart w:id="22" w:name="_Toc406450445"/>
      <w:r w:rsidRPr="001279EF">
        <w:t>Cache Compression Algorithms</w:t>
      </w:r>
      <w:bookmarkEnd w:id="22"/>
    </w:p>
    <w:p w:rsidR="00550DE3" w:rsidRDefault="00550DE3">
      <w:pPr>
        <w:spacing w:line="480" w:lineRule="auto"/>
        <w:rPr>
          <w:sz w:val="20"/>
        </w:rPr>
      </w:pPr>
    </w:p>
    <w:p w:rsidR="001279EF" w:rsidRDefault="001279EF">
      <w:pPr>
        <w:spacing w:line="480" w:lineRule="auto"/>
        <w:rPr>
          <w:sz w:val="20"/>
        </w:rPr>
      </w:pPr>
      <w:r>
        <w:rPr>
          <w:sz w:val="20"/>
        </w:rPr>
        <w:t xml:space="preserve">Algorithms developed for the purpose of cache compression broadly fall into two categories - </w:t>
      </w:r>
    </w:p>
    <w:p w:rsidR="009F366B" w:rsidRDefault="0083212C" w:rsidP="00AF5E7B">
      <w:pPr>
        <w:numPr>
          <w:ilvl w:val="0"/>
          <w:numId w:val="3"/>
        </w:numPr>
        <w:spacing w:line="480" w:lineRule="auto"/>
        <w:ind w:hanging="359"/>
        <w:contextualSpacing/>
        <w:rPr>
          <w:sz w:val="20"/>
        </w:rPr>
      </w:pPr>
      <w:r>
        <w:rPr>
          <w:i/>
          <w:sz w:val="20"/>
        </w:rPr>
        <w:t>Dictionary-based schemes</w:t>
      </w:r>
      <w:r w:rsidR="00AF5E7B">
        <w:rPr>
          <w:sz w:val="20"/>
        </w:rPr>
        <w:t xml:space="preserve"> - Most </w:t>
      </w:r>
      <w:r>
        <w:rPr>
          <w:sz w:val="20"/>
        </w:rPr>
        <w:t xml:space="preserve">proposals in hardware cache or memory compression are hardware implementations of dictionary-based software compression algorithms. Such hardware dictionary-based schemes depend mainly on (statically or dynamically) building and maintaining a per-block dictionary. The dictionary is used to encode words (or bytes) that match in the </w:t>
      </w:r>
      <w:r>
        <w:rPr>
          <w:sz w:val="20"/>
        </w:rPr>
        <w:lastRenderedPageBreak/>
        <w:t>dictionary, while keeping words (bytes) that do not match in their original form with an appropriate prefix. Dictionary-based compression algorithms are effective in compressing large data blocks and files.</w:t>
      </w:r>
    </w:p>
    <w:p w:rsidR="009F366B" w:rsidRPr="006033EA" w:rsidRDefault="0083212C" w:rsidP="006033EA">
      <w:pPr>
        <w:numPr>
          <w:ilvl w:val="0"/>
          <w:numId w:val="3"/>
        </w:numPr>
        <w:spacing w:line="480" w:lineRule="auto"/>
        <w:ind w:hanging="359"/>
        <w:contextualSpacing/>
        <w:rPr>
          <w:sz w:val="20"/>
        </w:rPr>
      </w:pPr>
      <w:r>
        <w:rPr>
          <w:i/>
          <w:sz w:val="20"/>
        </w:rPr>
        <w:t>Significance-based schemes</w:t>
      </w:r>
      <w:r w:rsidR="00E01AE8">
        <w:rPr>
          <w:sz w:val="20"/>
        </w:rPr>
        <w:t xml:space="preserve"> </w:t>
      </w:r>
      <w:r>
        <w:rPr>
          <w:sz w:val="20"/>
        </w:rPr>
        <w:t>- Another class of compression algorithms, significance-based compression, depend on the fact that most data types can be stored in a fewer number of bits compared to their original size. For example, sign-bit extension is commonly used to store small integers (8-bit) into 32-bit or 64-bit words. In contrast to dictionary-based compression schemes, significance-based compression does not incur a per-line dictionary overhead. Hardware implementations of significance-based compression schemes can be simpler and faster when compared to dictionary-based schemes. Both of these properties make significance-based compression more suitable for the typically-short cache lines.</w:t>
      </w:r>
    </w:p>
    <w:p w:rsidR="006033EA" w:rsidRDefault="006033EA">
      <w:pPr>
        <w:spacing w:line="480" w:lineRule="auto"/>
        <w:rPr>
          <w:sz w:val="20"/>
        </w:rPr>
      </w:pPr>
      <w:r>
        <w:rPr>
          <w:sz w:val="20"/>
        </w:rPr>
        <w:t>We chose the following four algorithms for our study as the</w:t>
      </w:r>
      <w:r w:rsidR="00EE519A">
        <w:rPr>
          <w:sz w:val="20"/>
        </w:rPr>
        <w:t>y represent four reasonably far-</w:t>
      </w:r>
      <w:r>
        <w:rPr>
          <w:sz w:val="20"/>
        </w:rPr>
        <w:t xml:space="preserve">flung design points in the space of cache compression techniques. </w:t>
      </w:r>
      <w:r w:rsidR="00871ADA">
        <w:rPr>
          <w:sz w:val="20"/>
        </w:rPr>
        <w:t xml:space="preserve">Please refer Appendix A for more details on these algorithms. </w:t>
      </w:r>
    </w:p>
    <w:p w:rsidR="009F366B" w:rsidRDefault="0083212C">
      <w:pPr>
        <w:numPr>
          <w:ilvl w:val="0"/>
          <w:numId w:val="6"/>
        </w:numPr>
        <w:spacing w:line="480" w:lineRule="auto"/>
        <w:ind w:hanging="359"/>
        <w:contextualSpacing/>
        <w:rPr>
          <w:sz w:val="20"/>
        </w:rPr>
      </w:pPr>
      <w:r>
        <w:rPr>
          <w:i/>
          <w:sz w:val="20"/>
        </w:rPr>
        <w:t>Frequent Pattern Compression (FPC)</w:t>
      </w:r>
      <w:r>
        <w:rPr>
          <w:sz w:val="20"/>
        </w:rPr>
        <w:t xml:space="preserve"> -Significance based, compress frequent patterns</w:t>
      </w:r>
    </w:p>
    <w:p w:rsidR="009F366B" w:rsidRDefault="0083212C">
      <w:pPr>
        <w:numPr>
          <w:ilvl w:val="0"/>
          <w:numId w:val="6"/>
        </w:numPr>
        <w:spacing w:line="480" w:lineRule="auto"/>
        <w:ind w:hanging="359"/>
        <w:contextualSpacing/>
        <w:rPr>
          <w:sz w:val="20"/>
        </w:rPr>
      </w:pPr>
      <w:r>
        <w:rPr>
          <w:i/>
          <w:sz w:val="20"/>
        </w:rPr>
        <w:t>Base Delta Immediate Compression (BDI)</w:t>
      </w:r>
      <w:r>
        <w:rPr>
          <w:sz w:val="20"/>
        </w:rPr>
        <w:t xml:space="preserve"> - Low-gradient within a line</w:t>
      </w:r>
    </w:p>
    <w:p w:rsidR="009F366B" w:rsidRDefault="0083212C">
      <w:pPr>
        <w:numPr>
          <w:ilvl w:val="0"/>
          <w:numId w:val="6"/>
        </w:numPr>
        <w:spacing w:line="480" w:lineRule="auto"/>
        <w:ind w:hanging="359"/>
        <w:contextualSpacing/>
        <w:rPr>
          <w:sz w:val="20"/>
        </w:rPr>
      </w:pPr>
      <w:proofErr w:type="spellStart"/>
      <w:r>
        <w:rPr>
          <w:i/>
          <w:sz w:val="20"/>
        </w:rPr>
        <w:t>Golumb</w:t>
      </w:r>
      <w:proofErr w:type="spellEnd"/>
      <w:r>
        <w:rPr>
          <w:i/>
          <w:sz w:val="20"/>
        </w:rPr>
        <w:t>-Rice Encoding (GOL)</w:t>
      </w:r>
      <w:r w:rsidR="00F15237">
        <w:rPr>
          <w:sz w:val="20"/>
        </w:rPr>
        <w:t xml:space="preserve"> – </w:t>
      </w:r>
      <w:r>
        <w:rPr>
          <w:sz w:val="20"/>
        </w:rPr>
        <w:t>Sparse cache contents with lots of 0s</w:t>
      </w:r>
    </w:p>
    <w:p w:rsidR="009F366B" w:rsidRDefault="0083212C">
      <w:pPr>
        <w:numPr>
          <w:ilvl w:val="0"/>
          <w:numId w:val="6"/>
        </w:numPr>
        <w:spacing w:line="480" w:lineRule="auto"/>
        <w:ind w:hanging="359"/>
        <w:contextualSpacing/>
        <w:rPr>
          <w:sz w:val="20"/>
        </w:rPr>
      </w:pPr>
      <w:r>
        <w:rPr>
          <w:i/>
          <w:sz w:val="20"/>
        </w:rPr>
        <w:t>Cache-Packer (CPACK+Z)</w:t>
      </w:r>
      <w:r w:rsidR="00926C40">
        <w:rPr>
          <w:sz w:val="20"/>
        </w:rPr>
        <w:t xml:space="preserve"> – </w:t>
      </w:r>
      <w:r>
        <w:rPr>
          <w:sz w:val="20"/>
        </w:rPr>
        <w:t>Significance + Dictionary based. Dynamic dictionary</w:t>
      </w:r>
    </w:p>
    <w:p w:rsidR="00A246CA" w:rsidRDefault="0083212C" w:rsidP="00A246CA">
      <w:pPr>
        <w:keepNext/>
        <w:spacing w:line="480" w:lineRule="auto"/>
        <w:jc w:val="center"/>
      </w:pPr>
      <w:r>
        <w:rPr>
          <w:noProof/>
          <w:lang w:eastAsia="en-US" w:bidi="ar-SA"/>
        </w:rPr>
        <w:drawing>
          <wp:inline distT="114300" distB="114300" distL="114300" distR="114300">
            <wp:extent cx="4438650" cy="2447925"/>
            <wp:effectExtent l="1905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cstate="print"/>
                    <a:srcRect/>
                    <a:stretch>
                      <a:fillRect/>
                    </a:stretch>
                  </pic:blipFill>
                  <pic:spPr>
                    <a:xfrm>
                      <a:off x="0" y="0"/>
                      <a:ext cx="4462398" cy="2461022"/>
                    </a:xfrm>
                    <a:prstGeom prst="rect">
                      <a:avLst/>
                    </a:prstGeom>
                    <a:ln/>
                  </pic:spPr>
                </pic:pic>
              </a:graphicData>
            </a:graphic>
          </wp:inline>
        </w:drawing>
      </w:r>
    </w:p>
    <w:p w:rsidR="009F366B" w:rsidRDefault="00A246CA" w:rsidP="00A246CA">
      <w:pPr>
        <w:pStyle w:val="Caption"/>
        <w:jc w:val="center"/>
      </w:pPr>
      <w:r>
        <w:t xml:space="preserve">Figure </w:t>
      </w:r>
      <w:r w:rsidR="00FA6430">
        <w:fldChar w:fldCharType="begin"/>
      </w:r>
      <w:r w:rsidR="00FA6430">
        <w:instrText xml:space="preserve"> SEQ Figure \* ARABIC </w:instrText>
      </w:r>
      <w:r w:rsidR="00FA6430">
        <w:fldChar w:fldCharType="separate"/>
      </w:r>
      <w:r w:rsidR="00652EC5">
        <w:rPr>
          <w:noProof/>
        </w:rPr>
        <w:t>7</w:t>
      </w:r>
      <w:r w:rsidR="00FA6430">
        <w:rPr>
          <w:noProof/>
        </w:rPr>
        <w:fldChar w:fldCharType="end"/>
      </w:r>
      <w:r>
        <w:rPr>
          <w:noProof/>
        </w:rPr>
        <w:t xml:space="preserve"> Compression and Decompression Latencies for cache-compression algorithms</w:t>
      </w:r>
    </w:p>
    <w:p w:rsidR="00A9184F" w:rsidRDefault="00A9184F" w:rsidP="00A9184F">
      <w:pPr>
        <w:pStyle w:val="Heading1"/>
        <w:jc w:val="center"/>
      </w:pPr>
      <w:bookmarkStart w:id="23" w:name="_Toc406450446"/>
      <w:r>
        <w:lastRenderedPageBreak/>
        <w:t>Benchmarks/Workloads tested</w:t>
      </w:r>
      <w:bookmarkEnd w:id="23"/>
    </w:p>
    <w:p w:rsidR="00A9184F" w:rsidRDefault="00A9184F" w:rsidP="00A9184F">
      <w:pPr>
        <w:spacing w:line="480" w:lineRule="auto"/>
      </w:pPr>
    </w:p>
    <w:p w:rsidR="00A9184F" w:rsidRDefault="00A9184F" w:rsidP="00A9184F">
      <w:pPr>
        <w:spacing w:line="480" w:lineRule="auto"/>
      </w:pPr>
      <w:proofErr w:type="spellStart"/>
      <w:r>
        <w:rPr>
          <w:i/>
          <w:sz w:val="20"/>
        </w:rPr>
        <w:t>Cloudsuite</w:t>
      </w:r>
      <w:proofErr w:type="spellEnd"/>
      <w:r>
        <w:rPr>
          <w:i/>
          <w:sz w:val="20"/>
        </w:rPr>
        <w:t xml:space="preserve"> Software testing</w:t>
      </w:r>
      <w:r>
        <w:rPr>
          <w:sz w:val="20"/>
        </w:rPr>
        <w:t xml:space="preserve"> - It is a resource-hungry and time-consuming task that can leverage cloud computing. These are the applications that can potentially benefit from the abundance of resources in clustered systems. </w:t>
      </w:r>
      <w:proofErr w:type="spellStart"/>
      <w:r>
        <w:rPr>
          <w:sz w:val="20"/>
        </w:rPr>
        <w:t>Cloudsuite</w:t>
      </w:r>
      <w:proofErr w:type="spellEnd"/>
      <w:r>
        <w:rPr>
          <w:sz w:val="20"/>
        </w:rPr>
        <w:t xml:space="preserve"> SW testing basically runs Cloud9 - an automated software-testing platform that parallelizes symbolic execution and scales on clusters of commodity hardware.</w:t>
      </w:r>
    </w:p>
    <w:p w:rsidR="00A9184F" w:rsidRDefault="00A9184F" w:rsidP="00A9184F">
      <w:pPr>
        <w:spacing w:line="480" w:lineRule="auto"/>
      </w:pPr>
      <w:r>
        <w:rPr>
          <w:sz w:val="20"/>
        </w:rPr>
        <w:t xml:space="preserve"> </w:t>
      </w:r>
    </w:p>
    <w:p w:rsidR="00A9184F" w:rsidRDefault="00A9184F" w:rsidP="00A9184F">
      <w:pPr>
        <w:spacing w:line="480" w:lineRule="auto"/>
      </w:pPr>
      <w:proofErr w:type="spellStart"/>
      <w:r>
        <w:rPr>
          <w:i/>
          <w:sz w:val="20"/>
        </w:rPr>
        <w:t>Cloudsuite</w:t>
      </w:r>
      <w:proofErr w:type="spellEnd"/>
      <w:r>
        <w:rPr>
          <w:i/>
          <w:sz w:val="20"/>
        </w:rPr>
        <w:t xml:space="preserve"> Graph-analytics - </w:t>
      </w:r>
      <w:proofErr w:type="spellStart"/>
      <w:r>
        <w:rPr>
          <w:sz w:val="20"/>
        </w:rPr>
        <w:t>CloudSuite</w:t>
      </w:r>
      <w:proofErr w:type="spellEnd"/>
      <w:r>
        <w:rPr>
          <w:sz w:val="20"/>
        </w:rPr>
        <w:t xml:space="preserve"> uses </w:t>
      </w:r>
      <w:proofErr w:type="spellStart"/>
      <w:r>
        <w:rPr>
          <w:sz w:val="20"/>
        </w:rPr>
        <w:t>GraphLab</w:t>
      </w:r>
      <w:proofErr w:type="spellEnd"/>
      <w:r>
        <w:rPr>
          <w:sz w:val="20"/>
        </w:rPr>
        <w:t xml:space="preserve"> machine learning and data mining software for the graph analytics benchmark. One of the implementations on </w:t>
      </w:r>
      <w:proofErr w:type="spellStart"/>
      <w:r>
        <w:rPr>
          <w:sz w:val="20"/>
        </w:rPr>
        <w:t>GraphLab</w:t>
      </w:r>
      <w:proofErr w:type="spellEnd"/>
      <w:r>
        <w:rPr>
          <w:sz w:val="20"/>
        </w:rPr>
        <w:t xml:space="preserve"> is </w:t>
      </w:r>
      <w:proofErr w:type="spellStart"/>
      <w:r>
        <w:rPr>
          <w:sz w:val="20"/>
        </w:rPr>
        <w:t>TunkRank</w:t>
      </w:r>
      <w:proofErr w:type="spellEnd"/>
      <w:r>
        <w:rPr>
          <w:sz w:val="20"/>
        </w:rPr>
        <w:t>, which provides the influence of a Twitter user based on the number of that user’s followers.</w:t>
      </w:r>
    </w:p>
    <w:p w:rsidR="00A9184F" w:rsidRDefault="00A9184F" w:rsidP="00A9184F">
      <w:pPr>
        <w:spacing w:line="480" w:lineRule="auto"/>
      </w:pPr>
      <w:r>
        <w:rPr>
          <w:sz w:val="20"/>
        </w:rPr>
        <w:t xml:space="preserve"> </w:t>
      </w:r>
    </w:p>
    <w:p w:rsidR="00A9184F" w:rsidRDefault="00A9184F" w:rsidP="00A9184F">
      <w:pPr>
        <w:spacing w:line="480" w:lineRule="auto"/>
      </w:pPr>
      <w:proofErr w:type="spellStart"/>
      <w:r>
        <w:rPr>
          <w:i/>
          <w:sz w:val="20"/>
        </w:rPr>
        <w:t>Specjbb</w:t>
      </w:r>
      <w:proofErr w:type="spellEnd"/>
      <w:r>
        <w:rPr>
          <w:i/>
          <w:sz w:val="20"/>
        </w:rPr>
        <w:t xml:space="preserve"> - </w:t>
      </w:r>
      <w:r>
        <w:rPr>
          <w:sz w:val="20"/>
        </w:rPr>
        <w:t>This is a Java server benchmark. It is based on a world-wide supermarket company with an IT infrastructure that handles a mix of point-of-sale requests, online purchases and data-mining operations. Two metrics are important - a pure throughput metric and a metric that measures critical throughput under service-level agreements (SLAs) specifying response times.</w:t>
      </w:r>
    </w:p>
    <w:p w:rsidR="00A9184F" w:rsidRDefault="00A9184F" w:rsidP="00A9184F">
      <w:pPr>
        <w:spacing w:line="480" w:lineRule="auto"/>
      </w:pPr>
      <w:r>
        <w:rPr>
          <w:sz w:val="20"/>
        </w:rPr>
        <w:t xml:space="preserve"> </w:t>
      </w:r>
    </w:p>
    <w:p w:rsidR="00A9184F" w:rsidRDefault="00A9184F" w:rsidP="00A9184F">
      <w:pPr>
        <w:spacing w:line="480" w:lineRule="auto"/>
      </w:pPr>
      <w:proofErr w:type="spellStart"/>
      <w:r>
        <w:rPr>
          <w:i/>
          <w:sz w:val="20"/>
        </w:rPr>
        <w:t>Speccpu</w:t>
      </w:r>
      <w:proofErr w:type="spellEnd"/>
      <w:r>
        <w:rPr>
          <w:i/>
          <w:sz w:val="20"/>
        </w:rPr>
        <w:t xml:space="preserve"> (</w:t>
      </w:r>
      <w:proofErr w:type="spellStart"/>
      <w:r>
        <w:rPr>
          <w:i/>
          <w:sz w:val="20"/>
        </w:rPr>
        <w:t>gcc</w:t>
      </w:r>
      <w:proofErr w:type="spellEnd"/>
      <w:r>
        <w:rPr>
          <w:i/>
          <w:sz w:val="20"/>
        </w:rPr>
        <w:t xml:space="preserve"> and </w:t>
      </w:r>
      <w:proofErr w:type="spellStart"/>
      <w:r>
        <w:rPr>
          <w:i/>
          <w:sz w:val="20"/>
        </w:rPr>
        <w:t>bwaves</w:t>
      </w:r>
      <w:proofErr w:type="spellEnd"/>
      <w:r>
        <w:rPr>
          <w:i/>
          <w:sz w:val="20"/>
        </w:rPr>
        <w:t xml:space="preserve">) - </w:t>
      </w:r>
      <w:r>
        <w:rPr>
          <w:sz w:val="20"/>
        </w:rPr>
        <w:t>This benchmarks is a CPU-intensive benchmark suite, stressing a system’s processor, memory subsystem and compiler. It provides a comparative measure of compute-intensive performance across the widest practical range of hardware using workloads developed from real user applications.</w:t>
      </w:r>
    </w:p>
    <w:p w:rsidR="00A9184F" w:rsidRDefault="00A9184F" w:rsidP="00A9184F">
      <w:pPr>
        <w:spacing w:line="480" w:lineRule="auto"/>
      </w:pPr>
      <w:r>
        <w:rPr>
          <w:sz w:val="20"/>
        </w:rPr>
        <w:t xml:space="preserve"> </w:t>
      </w:r>
    </w:p>
    <w:p w:rsidR="00A9184F" w:rsidRDefault="00A9184F" w:rsidP="00A9184F">
      <w:pPr>
        <w:spacing w:line="480" w:lineRule="auto"/>
      </w:pPr>
    </w:p>
    <w:p w:rsidR="00A9184F" w:rsidRDefault="00A9184F" w:rsidP="00A9184F">
      <w:r>
        <w:br w:type="page"/>
      </w:r>
    </w:p>
    <w:p w:rsidR="00A9184F" w:rsidRDefault="00A9184F" w:rsidP="00A9184F">
      <w:pPr>
        <w:spacing w:line="480" w:lineRule="auto"/>
      </w:pPr>
    </w:p>
    <w:p w:rsidR="00A9184F" w:rsidRDefault="00A9184F" w:rsidP="00A9184F">
      <w:pPr>
        <w:pStyle w:val="Heading1"/>
        <w:jc w:val="center"/>
      </w:pPr>
      <w:bookmarkStart w:id="24" w:name="_Toc406450447"/>
      <w:r>
        <w:t>Compression Results</w:t>
      </w:r>
      <w:bookmarkEnd w:id="24"/>
    </w:p>
    <w:p w:rsidR="00A9184F" w:rsidRPr="000D2578" w:rsidRDefault="00A9184F" w:rsidP="00A9184F"/>
    <w:p w:rsidR="00A9184F" w:rsidRDefault="00A9184F" w:rsidP="00A9184F">
      <w:pPr>
        <w:spacing w:line="480" w:lineRule="auto"/>
      </w:pPr>
      <w:r>
        <w:rPr>
          <w:sz w:val="20"/>
        </w:rPr>
        <w:t>We tested the aforementioned compression algorithms on the discussed benchmarks are able to make the following observations. (The various graphs are also shown below).</w:t>
      </w:r>
    </w:p>
    <w:p w:rsidR="00A9184F" w:rsidRDefault="00A9184F" w:rsidP="00A9184F">
      <w:pPr>
        <w:numPr>
          <w:ilvl w:val="0"/>
          <w:numId w:val="4"/>
        </w:numPr>
        <w:spacing w:line="480" w:lineRule="auto"/>
        <w:ind w:hanging="359"/>
        <w:contextualSpacing/>
        <w:rPr>
          <w:sz w:val="20"/>
        </w:rPr>
      </w:pPr>
      <w:r>
        <w:rPr>
          <w:sz w:val="20"/>
        </w:rPr>
        <w:t>Compression ratio seen is the maximum in CPACK. Compression performance follows the trend - CPACK &gt; FPC &gt; BDI &gt; GOL</w:t>
      </w:r>
    </w:p>
    <w:p w:rsidR="00A9184F" w:rsidRDefault="00A9184F" w:rsidP="00A9184F">
      <w:pPr>
        <w:numPr>
          <w:ilvl w:val="0"/>
          <w:numId w:val="4"/>
        </w:numPr>
        <w:spacing w:line="480" w:lineRule="auto"/>
        <w:ind w:hanging="359"/>
        <w:contextualSpacing/>
        <w:rPr>
          <w:sz w:val="20"/>
        </w:rPr>
      </w:pPr>
      <w:proofErr w:type="spellStart"/>
      <w:r>
        <w:rPr>
          <w:sz w:val="20"/>
        </w:rPr>
        <w:t>Speccpu</w:t>
      </w:r>
      <w:proofErr w:type="spellEnd"/>
      <w:r>
        <w:rPr>
          <w:sz w:val="20"/>
        </w:rPr>
        <w:t xml:space="preserve"> benchmarks are more compressible than </w:t>
      </w:r>
      <w:proofErr w:type="spellStart"/>
      <w:r>
        <w:rPr>
          <w:sz w:val="20"/>
        </w:rPr>
        <w:t>specjbb</w:t>
      </w:r>
      <w:proofErr w:type="spellEnd"/>
      <w:r>
        <w:rPr>
          <w:sz w:val="20"/>
        </w:rPr>
        <w:t xml:space="preserve"> which are more compressible than </w:t>
      </w:r>
      <w:proofErr w:type="spellStart"/>
      <w:r>
        <w:rPr>
          <w:sz w:val="20"/>
        </w:rPr>
        <w:t>CloudSuite</w:t>
      </w:r>
      <w:proofErr w:type="spellEnd"/>
      <w:r>
        <w:rPr>
          <w:sz w:val="20"/>
        </w:rPr>
        <w:t>.</w:t>
      </w:r>
    </w:p>
    <w:p w:rsidR="00A9184F" w:rsidRDefault="00A9184F" w:rsidP="00A9184F">
      <w:pPr>
        <w:numPr>
          <w:ilvl w:val="0"/>
          <w:numId w:val="4"/>
        </w:numPr>
        <w:spacing w:line="480" w:lineRule="auto"/>
        <w:ind w:hanging="359"/>
        <w:contextualSpacing/>
        <w:rPr>
          <w:sz w:val="20"/>
        </w:rPr>
      </w:pPr>
      <w:r>
        <w:rPr>
          <w:sz w:val="20"/>
        </w:rPr>
        <w:t>L1D cache is more compressible than L2. This is because L1D contains just data while the L2 contains both data and instructions.</w:t>
      </w:r>
    </w:p>
    <w:p w:rsidR="00A9184F" w:rsidRDefault="00A9184F" w:rsidP="00A9184F">
      <w:pPr>
        <w:spacing w:line="480" w:lineRule="auto"/>
      </w:pPr>
      <w:r>
        <w:rPr>
          <w:noProof/>
          <w:lang w:eastAsia="en-US" w:bidi="ar-SA"/>
        </w:rPr>
        <w:drawing>
          <wp:inline distT="114300" distB="114300" distL="114300" distR="114300" wp14:anchorId="765B6B08" wp14:editId="2C25FF3A">
            <wp:extent cx="5467350" cy="230505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8"/>
                    <a:srcRect/>
                    <a:stretch>
                      <a:fillRect/>
                    </a:stretch>
                  </pic:blipFill>
                  <pic:spPr>
                    <a:xfrm>
                      <a:off x="0" y="0"/>
                      <a:ext cx="5473836" cy="2307784"/>
                    </a:xfrm>
                    <a:prstGeom prst="rect">
                      <a:avLst/>
                    </a:prstGeom>
                    <a:ln/>
                  </pic:spPr>
                </pic:pic>
              </a:graphicData>
            </a:graphic>
          </wp:inline>
        </w:drawing>
      </w:r>
    </w:p>
    <w:p w:rsidR="00A9184F" w:rsidRDefault="00A9184F" w:rsidP="00A9184F">
      <w:pPr>
        <w:spacing w:line="480" w:lineRule="auto"/>
      </w:pPr>
      <w:r>
        <w:rPr>
          <w:noProof/>
          <w:lang w:eastAsia="en-US" w:bidi="ar-SA"/>
        </w:rPr>
        <w:drawing>
          <wp:inline distT="114300" distB="114300" distL="114300" distR="114300" wp14:anchorId="48BD2E82" wp14:editId="1CAE1449">
            <wp:extent cx="5486400" cy="234315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5486400" cy="2343150"/>
                    </a:xfrm>
                    <a:prstGeom prst="rect">
                      <a:avLst/>
                    </a:prstGeom>
                    <a:ln/>
                  </pic:spPr>
                </pic:pic>
              </a:graphicData>
            </a:graphic>
          </wp:inline>
        </w:drawing>
      </w:r>
    </w:p>
    <w:p w:rsidR="00A9184F" w:rsidRDefault="00A9184F" w:rsidP="00A9184F">
      <w:pPr>
        <w:spacing w:line="480" w:lineRule="auto"/>
      </w:pPr>
      <w:r>
        <w:rPr>
          <w:noProof/>
          <w:lang w:eastAsia="en-US" w:bidi="ar-SA"/>
        </w:rPr>
        <w:lastRenderedPageBreak/>
        <w:drawing>
          <wp:inline distT="114300" distB="114300" distL="114300" distR="114300" wp14:anchorId="5D4CECF0" wp14:editId="6B2AAAC5">
            <wp:extent cx="5943600" cy="2692400"/>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5943600" cy="2692400"/>
                    </a:xfrm>
                    <a:prstGeom prst="rect">
                      <a:avLst/>
                    </a:prstGeom>
                    <a:ln/>
                  </pic:spPr>
                </pic:pic>
              </a:graphicData>
            </a:graphic>
          </wp:inline>
        </w:drawing>
      </w:r>
    </w:p>
    <w:p w:rsidR="00A9184F" w:rsidRDefault="00A9184F" w:rsidP="00A9184F">
      <w:pPr>
        <w:spacing w:line="480" w:lineRule="auto"/>
      </w:pPr>
      <w:r>
        <w:rPr>
          <w:noProof/>
          <w:lang w:eastAsia="en-US" w:bidi="ar-SA"/>
        </w:rPr>
        <w:drawing>
          <wp:inline distT="114300" distB="114300" distL="114300" distR="114300" wp14:anchorId="5EE643DF" wp14:editId="42C6A90A">
            <wp:extent cx="5753100" cy="1781175"/>
            <wp:effectExtent l="0" t="0" r="0" b="9525"/>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53100" cy="1781175"/>
                    </a:xfrm>
                    <a:prstGeom prst="rect">
                      <a:avLst/>
                    </a:prstGeom>
                    <a:ln/>
                  </pic:spPr>
                </pic:pic>
              </a:graphicData>
            </a:graphic>
          </wp:inline>
        </w:drawing>
      </w:r>
    </w:p>
    <w:p w:rsidR="00A9184F" w:rsidRDefault="00A9184F" w:rsidP="00A9184F">
      <w:pPr>
        <w:spacing w:line="480" w:lineRule="auto"/>
      </w:pPr>
      <w:r>
        <w:rPr>
          <w:b/>
          <w:sz w:val="20"/>
        </w:rPr>
        <w:t xml:space="preserve">Integer </w:t>
      </w:r>
      <w:proofErr w:type="spellStart"/>
      <w:r>
        <w:rPr>
          <w:b/>
          <w:sz w:val="20"/>
        </w:rPr>
        <w:t>vs</w:t>
      </w:r>
      <w:proofErr w:type="spellEnd"/>
      <w:r>
        <w:rPr>
          <w:b/>
          <w:sz w:val="20"/>
        </w:rPr>
        <w:t xml:space="preserve"> </w:t>
      </w:r>
      <w:proofErr w:type="spellStart"/>
      <w:r>
        <w:rPr>
          <w:b/>
          <w:sz w:val="20"/>
        </w:rPr>
        <w:t>fp</w:t>
      </w:r>
      <w:proofErr w:type="spellEnd"/>
    </w:p>
    <w:p w:rsidR="00A9184F" w:rsidRDefault="00A9184F" w:rsidP="00A9184F">
      <w:pPr>
        <w:spacing w:line="480" w:lineRule="auto"/>
      </w:pPr>
      <w:r>
        <w:rPr>
          <w:sz w:val="20"/>
        </w:rPr>
        <w:t xml:space="preserve">We also performed an analysis of cache compression on </w:t>
      </w:r>
      <w:proofErr w:type="gramStart"/>
      <w:r>
        <w:rPr>
          <w:sz w:val="20"/>
        </w:rPr>
        <w:t>integers</w:t>
      </w:r>
      <w:proofErr w:type="gramEnd"/>
      <w:r>
        <w:rPr>
          <w:sz w:val="20"/>
        </w:rPr>
        <w:t xml:space="preserve"> </w:t>
      </w:r>
      <w:proofErr w:type="spellStart"/>
      <w:r>
        <w:rPr>
          <w:sz w:val="20"/>
        </w:rPr>
        <w:t>vs</w:t>
      </w:r>
      <w:proofErr w:type="spellEnd"/>
      <w:r>
        <w:rPr>
          <w:sz w:val="20"/>
        </w:rPr>
        <w:t xml:space="preserve"> floating point numbers. Compression ratios are, on average, higher for integer benchmarks compared to floating point benchmarks. However, some benefit is still possible for floating point benchmarks with a high percentage of zero words. This low compression ratio is because FP numbers (except 0) don’t fit into frequent patterns as much and their mantissa bits are highly irregular. The below shows this comparison (</w:t>
      </w:r>
      <w:proofErr w:type="spellStart"/>
      <w:r>
        <w:rPr>
          <w:sz w:val="20"/>
        </w:rPr>
        <w:t>gcc</w:t>
      </w:r>
      <w:proofErr w:type="spellEnd"/>
      <w:r>
        <w:rPr>
          <w:sz w:val="20"/>
        </w:rPr>
        <w:t xml:space="preserve"> is the tested integer workload while </w:t>
      </w:r>
      <w:proofErr w:type="spellStart"/>
      <w:r>
        <w:rPr>
          <w:sz w:val="20"/>
        </w:rPr>
        <w:t>bwaves</w:t>
      </w:r>
      <w:proofErr w:type="spellEnd"/>
      <w:r>
        <w:rPr>
          <w:sz w:val="20"/>
        </w:rPr>
        <w:t xml:space="preserve"> is the tested FP workload).</w:t>
      </w:r>
    </w:p>
    <w:p w:rsidR="00A9184F" w:rsidRDefault="00A9184F" w:rsidP="00A9184F">
      <w:pPr>
        <w:spacing w:line="480" w:lineRule="auto"/>
      </w:pPr>
      <w:r>
        <w:rPr>
          <w:sz w:val="20"/>
        </w:rPr>
        <w:lastRenderedPageBreak/>
        <w:t xml:space="preserve"> </w:t>
      </w:r>
      <w:r>
        <w:rPr>
          <w:noProof/>
          <w:lang w:eastAsia="en-US" w:bidi="ar-SA"/>
        </w:rPr>
        <w:drawing>
          <wp:inline distT="114300" distB="114300" distL="114300" distR="114300" wp14:anchorId="5A4FB51B" wp14:editId="3EE3A9CC">
            <wp:extent cx="5256173" cy="2366963"/>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2"/>
                    <a:srcRect/>
                    <a:stretch>
                      <a:fillRect/>
                    </a:stretch>
                  </pic:blipFill>
                  <pic:spPr>
                    <a:xfrm>
                      <a:off x="0" y="0"/>
                      <a:ext cx="5256173" cy="2366963"/>
                    </a:xfrm>
                    <a:prstGeom prst="rect">
                      <a:avLst/>
                    </a:prstGeom>
                    <a:ln/>
                  </pic:spPr>
                </pic:pic>
              </a:graphicData>
            </a:graphic>
          </wp:inline>
        </w:drawing>
      </w:r>
    </w:p>
    <w:p w:rsidR="00A9184F" w:rsidRDefault="00A9184F" w:rsidP="00A9184F">
      <w:pPr>
        <w:spacing w:line="480" w:lineRule="auto"/>
      </w:pPr>
      <w:r>
        <w:rPr>
          <w:sz w:val="20"/>
        </w:rPr>
        <w:t xml:space="preserve"> </w:t>
      </w:r>
    </w:p>
    <w:p w:rsidR="00A9184F" w:rsidRDefault="00A9184F" w:rsidP="00A9184F">
      <w:pPr>
        <w:spacing w:line="480" w:lineRule="auto"/>
        <w:rPr>
          <w:b/>
          <w:sz w:val="20"/>
        </w:rPr>
      </w:pPr>
      <w:r>
        <w:rPr>
          <w:b/>
          <w:sz w:val="20"/>
        </w:rPr>
        <w:t>Block sizes</w:t>
      </w:r>
    </w:p>
    <w:p w:rsidR="00A9184F" w:rsidRPr="00C751FB" w:rsidRDefault="00A9184F" w:rsidP="00A9184F">
      <w:pPr>
        <w:spacing w:line="480" w:lineRule="auto"/>
      </w:pPr>
      <w:r>
        <w:rPr>
          <w:sz w:val="20"/>
        </w:rPr>
        <w:t xml:space="preserve">In increasing the block size (for our L2 runs) from 32kB to 128kB, we found that the amount of compression possible on cache contents goes up. Both </w:t>
      </w:r>
      <w:proofErr w:type="spellStart"/>
      <w:r>
        <w:rPr>
          <w:sz w:val="20"/>
        </w:rPr>
        <w:t>CloudSuite</w:t>
      </w:r>
      <w:proofErr w:type="spellEnd"/>
      <w:r>
        <w:rPr>
          <w:sz w:val="20"/>
        </w:rPr>
        <w:t xml:space="preserve"> and </w:t>
      </w:r>
      <w:proofErr w:type="spellStart"/>
      <w:r>
        <w:rPr>
          <w:sz w:val="20"/>
        </w:rPr>
        <w:t>Specjbb</w:t>
      </w:r>
      <w:proofErr w:type="spellEnd"/>
      <w:r>
        <w:rPr>
          <w:sz w:val="20"/>
        </w:rPr>
        <w:t xml:space="preserve"> show similar results in our runs.</w:t>
      </w:r>
    </w:p>
    <w:p w:rsidR="00A9184F" w:rsidRDefault="00A9184F" w:rsidP="00A9184F">
      <w:pPr>
        <w:spacing w:line="480" w:lineRule="auto"/>
      </w:pPr>
      <w:r>
        <w:rPr>
          <w:noProof/>
          <w:lang w:eastAsia="en-US" w:bidi="ar-SA"/>
        </w:rPr>
        <w:drawing>
          <wp:inline distT="114300" distB="114300" distL="114300" distR="114300" wp14:anchorId="3EF5BA8C" wp14:editId="7402529D">
            <wp:extent cx="4781550" cy="1924050"/>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3"/>
                    <a:srcRect/>
                    <a:stretch>
                      <a:fillRect/>
                    </a:stretch>
                  </pic:blipFill>
                  <pic:spPr>
                    <a:xfrm>
                      <a:off x="0" y="0"/>
                      <a:ext cx="4781550" cy="1924050"/>
                    </a:xfrm>
                    <a:prstGeom prst="rect">
                      <a:avLst/>
                    </a:prstGeom>
                    <a:ln/>
                  </pic:spPr>
                </pic:pic>
              </a:graphicData>
            </a:graphic>
          </wp:inline>
        </w:drawing>
      </w:r>
    </w:p>
    <w:p w:rsidR="00A9184F" w:rsidRDefault="00A9184F" w:rsidP="00A9184F">
      <w:pPr>
        <w:spacing w:line="480" w:lineRule="auto"/>
      </w:pPr>
      <w:r>
        <w:rPr>
          <w:noProof/>
          <w:lang w:eastAsia="en-US" w:bidi="ar-SA"/>
        </w:rPr>
        <w:drawing>
          <wp:inline distT="114300" distB="114300" distL="114300" distR="114300" wp14:anchorId="1828555C" wp14:editId="5E5F7BDE">
            <wp:extent cx="4667250" cy="1743075"/>
            <wp:effectExtent l="0" t="0" r="0" b="9525"/>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4667250" cy="1743075"/>
                    </a:xfrm>
                    <a:prstGeom prst="rect">
                      <a:avLst/>
                    </a:prstGeom>
                    <a:ln/>
                  </pic:spPr>
                </pic:pic>
              </a:graphicData>
            </a:graphic>
          </wp:inline>
        </w:drawing>
      </w:r>
    </w:p>
    <w:p w:rsidR="00A9184F" w:rsidRDefault="00A9184F" w:rsidP="00A9184F">
      <w:r>
        <w:br w:type="page"/>
      </w:r>
    </w:p>
    <w:p w:rsidR="00A9184F" w:rsidRDefault="00A9184F" w:rsidP="00A9184F">
      <w:pPr>
        <w:pStyle w:val="Heading1"/>
        <w:jc w:val="center"/>
      </w:pPr>
      <w:bookmarkStart w:id="25" w:name="_Toc406450448"/>
      <w:r>
        <w:lastRenderedPageBreak/>
        <w:t>Code Compression</w:t>
      </w:r>
      <w:bookmarkEnd w:id="25"/>
    </w:p>
    <w:p w:rsidR="00A9184F" w:rsidRDefault="00A9184F" w:rsidP="00A9184F">
      <w:pPr>
        <w:spacing w:line="480" w:lineRule="auto"/>
        <w:rPr>
          <w:sz w:val="20"/>
        </w:rPr>
      </w:pPr>
    </w:p>
    <w:p w:rsidR="00A9184F" w:rsidRDefault="00A9184F" w:rsidP="00A9184F">
      <w:pPr>
        <w:spacing w:line="480" w:lineRule="auto"/>
      </w:pPr>
      <w:r>
        <w:rPr>
          <w:sz w:val="20"/>
        </w:rPr>
        <w:t xml:space="preserve">We tried running our compression algorithms for compressing of the L1 instruction cache. The compression ratio obtained were at best marginally better than 1.0 and in some cases was even less than 1.0. </w:t>
      </w:r>
      <w:proofErr w:type="gramStart"/>
      <w:r>
        <w:rPr>
          <w:sz w:val="20"/>
        </w:rPr>
        <w:t xml:space="preserve">The below figure shows the results of these algorithms on </w:t>
      </w:r>
      <w:proofErr w:type="spellStart"/>
      <w:r>
        <w:rPr>
          <w:sz w:val="20"/>
        </w:rPr>
        <w:t>Specjbb</w:t>
      </w:r>
      <w:proofErr w:type="spellEnd"/>
      <w:r>
        <w:rPr>
          <w:sz w:val="20"/>
        </w:rPr>
        <w:t xml:space="preserve"> and </w:t>
      </w:r>
      <w:proofErr w:type="spellStart"/>
      <w:r>
        <w:rPr>
          <w:sz w:val="20"/>
        </w:rPr>
        <w:t>CloudSuite</w:t>
      </w:r>
      <w:proofErr w:type="spellEnd"/>
      <w:r>
        <w:rPr>
          <w:sz w:val="20"/>
        </w:rPr>
        <w:t>.</w:t>
      </w:r>
      <w:proofErr w:type="gramEnd"/>
    </w:p>
    <w:p w:rsidR="00A9184F" w:rsidRDefault="00A9184F" w:rsidP="00A9184F">
      <w:pPr>
        <w:spacing w:line="480" w:lineRule="auto"/>
      </w:pPr>
      <w:r>
        <w:rPr>
          <w:noProof/>
          <w:lang w:eastAsia="en-US" w:bidi="ar-SA"/>
        </w:rPr>
        <w:drawing>
          <wp:inline distT="114300" distB="114300" distL="114300" distR="114300" wp14:anchorId="101FDE80" wp14:editId="31A788BA">
            <wp:extent cx="4443413" cy="3007616"/>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5"/>
                    <a:srcRect/>
                    <a:stretch>
                      <a:fillRect/>
                    </a:stretch>
                  </pic:blipFill>
                  <pic:spPr>
                    <a:xfrm>
                      <a:off x="0" y="0"/>
                      <a:ext cx="4443413" cy="3007616"/>
                    </a:xfrm>
                    <a:prstGeom prst="rect">
                      <a:avLst/>
                    </a:prstGeom>
                    <a:ln/>
                  </pic:spPr>
                </pic:pic>
              </a:graphicData>
            </a:graphic>
          </wp:inline>
        </w:drawing>
      </w:r>
    </w:p>
    <w:p w:rsidR="00A9184F" w:rsidRDefault="0024525F" w:rsidP="00A9184F">
      <w:pPr>
        <w:spacing w:line="480" w:lineRule="auto"/>
      </w:pPr>
      <w:r>
        <w:rPr>
          <w:sz w:val="20"/>
        </w:rPr>
        <w:t>Running the</w:t>
      </w:r>
      <w:r w:rsidR="00A9184F">
        <w:rPr>
          <w:sz w:val="20"/>
        </w:rPr>
        <w:t xml:space="preserve"> Cache Analyzer on the du</w:t>
      </w:r>
      <w:r>
        <w:rPr>
          <w:sz w:val="20"/>
        </w:rPr>
        <w:t xml:space="preserve">mped contents of the L1-I </w:t>
      </w:r>
      <w:proofErr w:type="gramStart"/>
      <w:r>
        <w:rPr>
          <w:sz w:val="20"/>
        </w:rPr>
        <w:t>cache,</w:t>
      </w:r>
      <w:proofErr w:type="gramEnd"/>
      <w:r>
        <w:rPr>
          <w:sz w:val="20"/>
        </w:rPr>
        <w:t xml:space="preserve"> we </w:t>
      </w:r>
      <w:r w:rsidR="00A9184F">
        <w:rPr>
          <w:sz w:val="20"/>
        </w:rPr>
        <w:t xml:space="preserve">found that most cache content assumptions don’t hold true for code. </w:t>
      </w:r>
      <w:proofErr w:type="gramStart"/>
      <w:r w:rsidR="00A9184F">
        <w:rPr>
          <w:sz w:val="20"/>
        </w:rPr>
        <w:t>The below figure shows that only a small percentage of cache data falls in</w:t>
      </w:r>
      <w:r w:rsidR="00C72426">
        <w:rPr>
          <w:sz w:val="20"/>
        </w:rPr>
        <w:t>to</w:t>
      </w:r>
      <w:r w:rsidR="00A9184F">
        <w:rPr>
          <w:sz w:val="20"/>
        </w:rPr>
        <w:t xml:space="preserve"> </w:t>
      </w:r>
      <w:r w:rsidR="00C72426">
        <w:rPr>
          <w:sz w:val="20"/>
        </w:rPr>
        <w:t xml:space="preserve">the </w:t>
      </w:r>
      <w:r w:rsidR="00A9184F">
        <w:rPr>
          <w:sz w:val="20"/>
        </w:rPr>
        <w:t>‘compressible categories’</w:t>
      </w:r>
      <w:r w:rsidR="00C72426">
        <w:rPr>
          <w:sz w:val="20"/>
        </w:rPr>
        <w:t xml:space="preserve"> of most conventional algorithms</w:t>
      </w:r>
      <w:bookmarkStart w:id="26" w:name="_GoBack"/>
      <w:bookmarkEnd w:id="26"/>
      <w:r w:rsidR="00A9184F">
        <w:rPr>
          <w:sz w:val="20"/>
        </w:rPr>
        <w:t>.</w:t>
      </w:r>
      <w:proofErr w:type="gramEnd"/>
    </w:p>
    <w:p w:rsidR="009F366B" w:rsidRDefault="00A9184F" w:rsidP="00A9184F">
      <w:pPr>
        <w:spacing w:line="480" w:lineRule="auto"/>
      </w:pPr>
      <w:r>
        <w:rPr>
          <w:noProof/>
          <w:lang w:eastAsia="en-US" w:bidi="ar-SA"/>
        </w:rPr>
        <w:drawing>
          <wp:inline distT="114300" distB="114300" distL="114300" distR="114300" wp14:anchorId="03351234" wp14:editId="26080512">
            <wp:extent cx="2772234" cy="2347913"/>
            <wp:effectExtent l="0" t="0" r="0" b="0"/>
            <wp:docPr id="2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6"/>
                    <a:srcRect/>
                    <a:stretch>
                      <a:fillRect/>
                    </a:stretch>
                  </pic:blipFill>
                  <pic:spPr>
                    <a:xfrm>
                      <a:off x="0" y="0"/>
                      <a:ext cx="2772234" cy="2347913"/>
                    </a:xfrm>
                    <a:prstGeom prst="rect">
                      <a:avLst/>
                    </a:prstGeom>
                    <a:ln/>
                  </pic:spPr>
                </pic:pic>
              </a:graphicData>
            </a:graphic>
          </wp:inline>
        </w:drawing>
      </w:r>
      <w:r>
        <w:rPr>
          <w:noProof/>
          <w:lang w:eastAsia="en-US" w:bidi="ar-SA"/>
        </w:rPr>
        <w:drawing>
          <wp:inline distT="114300" distB="114300" distL="114300" distR="114300" wp14:anchorId="1CB75584" wp14:editId="4058687E">
            <wp:extent cx="2943225" cy="2138363"/>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2943225" cy="2138363"/>
                    </a:xfrm>
                    <a:prstGeom prst="rect">
                      <a:avLst/>
                    </a:prstGeom>
                    <a:ln/>
                  </pic:spPr>
                </pic:pic>
              </a:graphicData>
            </a:graphic>
          </wp:inline>
        </w:drawing>
      </w:r>
    </w:p>
    <w:p w:rsidR="009F366B" w:rsidRDefault="00900173" w:rsidP="00900173">
      <w:pPr>
        <w:pStyle w:val="Heading1"/>
        <w:jc w:val="center"/>
      </w:pPr>
      <w:bookmarkStart w:id="27" w:name="_Toc406450449"/>
      <w:r>
        <w:lastRenderedPageBreak/>
        <w:t>Levels of Memory Heirarchy</w:t>
      </w:r>
      <w:bookmarkEnd w:id="27"/>
    </w:p>
    <w:p w:rsidR="00FA76CB" w:rsidRDefault="00FA76CB">
      <w:pPr>
        <w:spacing w:line="480" w:lineRule="auto"/>
        <w:rPr>
          <w:sz w:val="20"/>
        </w:rPr>
      </w:pPr>
      <w:r>
        <w:rPr>
          <w:sz w:val="20"/>
        </w:rPr>
        <w:t xml:space="preserve">Most works on cache compression focus exclusively on Last Level Caches as they have more tolerance for the decompression latency. However, from our study, we find that L1 Data cache is greatly suited for compression. Cache content decomposition reveals that a significantly greater portion of the L1D cache fits within common recurring patterns than the L2 cache. This suggests that compression algorithms that exploit these recurring patterns would perform better on L1D as compared to L2. Our results in the previous sections affirms this expectation. </w:t>
      </w:r>
    </w:p>
    <w:p w:rsidR="00FA76CB" w:rsidRDefault="00FA76CB">
      <w:pPr>
        <w:spacing w:line="480" w:lineRule="auto"/>
        <w:rPr>
          <w:sz w:val="20"/>
        </w:rPr>
      </w:pPr>
      <w:r>
        <w:rPr>
          <w:sz w:val="20"/>
        </w:rPr>
        <w:t xml:space="preserve">As the following pie-chart tells us, often up to 90-92% of the L1D consists of easily exploitable recurring patterns, compared to &lt;50% for the L2. We believe that the lower proportion for the L2 is due to our unified L2 design which stores less-compressible code along with highly compressible data. </w:t>
      </w:r>
    </w:p>
    <w:p w:rsidR="00FA76CB" w:rsidRDefault="0083212C" w:rsidP="00FA76CB">
      <w:pPr>
        <w:keepNext/>
        <w:spacing w:line="480" w:lineRule="auto"/>
        <w:jc w:val="center"/>
      </w:pPr>
      <w:r>
        <w:rPr>
          <w:noProof/>
          <w:lang w:eastAsia="en-US" w:bidi="ar-SA"/>
        </w:rPr>
        <w:drawing>
          <wp:inline distT="114300" distB="114300" distL="114300" distR="114300">
            <wp:extent cx="4412089" cy="2347913"/>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8" cstate="print"/>
                    <a:srcRect/>
                    <a:stretch>
                      <a:fillRect/>
                    </a:stretch>
                  </pic:blipFill>
                  <pic:spPr>
                    <a:xfrm>
                      <a:off x="0" y="0"/>
                      <a:ext cx="4412089" cy="2347913"/>
                    </a:xfrm>
                    <a:prstGeom prst="rect">
                      <a:avLst/>
                    </a:prstGeom>
                    <a:ln/>
                  </pic:spPr>
                </pic:pic>
              </a:graphicData>
            </a:graphic>
          </wp:inline>
        </w:drawing>
      </w:r>
    </w:p>
    <w:p w:rsidR="009F366B" w:rsidRDefault="00FA76CB" w:rsidP="00FA76CB">
      <w:pPr>
        <w:pStyle w:val="Caption"/>
        <w:jc w:val="center"/>
      </w:pPr>
      <w:r>
        <w:t xml:space="preserve">Figure </w:t>
      </w:r>
      <w:r w:rsidR="00FA6430">
        <w:fldChar w:fldCharType="begin"/>
      </w:r>
      <w:r w:rsidR="00FA6430">
        <w:instrText xml:space="preserve"> SEQ Figure \* ARABIC </w:instrText>
      </w:r>
      <w:r w:rsidR="00FA6430">
        <w:fldChar w:fldCharType="separate"/>
      </w:r>
      <w:r w:rsidR="00652EC5">
        <w:rPr>
          <w:noProof/>
        </w:rPr>
        <w:t>8</w:t>
      </w:r>
      <w:r w:rsidR="00FA6430">
        <w:rPr>
          <w:noProof/>
        </w:rPr>
        <w:fldChar w:fldCharType="end"/>
      </w:r>
      <w:r>
        <w:t xml:space="preserve"> L1D Cache Line Analysis</w:t>
      </w:r>
    </w:p>
    <w:p w:rsidR="00FA76CB" w:rsidRDefault="00FA76CB" w:rsidP="00FA76CB">
      <w:pPr>
        <w:spacing w:line="480" w:lineRule="auto"/>
        <w:rPr>
          <w:sz w:val="20"/>
        </w:rPr>
      </w:pPr>
      <w:r>
        <w:rPr>
          <w:sz w:val="20"/>
        </w:rPr>
        <w:t xml:space="preserve">Given these results, we note the high compression potential for L1D and for systems where L1D latency tolerance is higher, such as GPUs, L1D compression could represent an exciting opportunity. However, our analysis also reveals a few new patterns in the L1D which are not found in L2 or L1I caches. These patterns suggest the viability of different algorithms suited more for L1D than L2 caches. In particular, two patterns are highly visible: </w:t>
      </w:r>
    </w:p>
    <w:p w:rsidR="00FA76CB" w:rsidRPr="00FA76CB" w:rsidRDefault="00FA76CB" w:rsidP="00FA76CB">
      <w:pPr>
        <w:pStyle w:val="ListParagraph"/>
        <w:numPr>
          <w:ilvl w:val="0"/>
          <w:numId w:val="24"/>
        </w:numPr>
        <w:spacing w:line="480" w:lineRule="auto"/>
        <w:rPr>
          <w:sz w:val="20"/>
        </w:rPr>
      </w:pPr>
      <w:r w:rsidRPr="00FA76CB">
        <w:rPr>
          <w:sz w:val="20"/>
        </w:rPr>
        <w:t>Frequent Value Locality</w:t>
      </w:r>
    </w:p>
    <w:p w:rsidR="00FA76CB" w:rsidRDefault="00FA76CB" w:rsidP="00FA76CB">
      <w:pPr>
        <w:pStyle w:val="ListParagraph"/>
        <w:numPr>
          <w:ilvl w:val="0"/>
          <w:numId w:val="24"/>
        </w:numPr>
        <w:spacing w:line="480" w:lineRule="auto"/>
        <w:rPr>
          <w:sz w:val="20"/>
        </w:rPr>
      </w:pPr>
      <w:r>
        <w:rPr>
          <w:sz w:val="20"/>
        </w:rPr>
        <w:t xml:space="preserve">Endian-ness. </w:t>
      </w:r>
    </w:p>
    <w:p w:rsidR="00FA76CB" w:rsidRDefault="00FA76CB" w:rsidP="00FA76CB">
      <w:pPr>
        <w:spacing w:line="480" w:lineRule="auto"/>
        <w:rPr>
          <w:sz w:val="20"/>
        </w:rPr>
      </w:pPr>
      <w:r>
        <w:rPr>
          <w:sz w:val="20"/>
        </w:rPr>
        <w:t xml:space="preserve">Frequent Value Locality reveals that among all the values in the L1D, a small subset of values are recurring with great periodicity. These values typically include small integers, FFFF and zeros. </w:t>
      </w:r>
      <w:r w:rsidR="004C6551">
        <w:rPr>
          <w:sz w:val="20"/>
        </w:rPr>
        <w:t xml:space="preserve">This </w:t>
      </w:r>
      <w:r w:rsidR="004C6551">
        <w:rPr>
          <w:sz w:val="20"/>
        </w:rPr>
        <w:lastRenderedPageBreak/>
        <w:t>presents the opportunity to have a small dictionary solely for holding these frequently occurring values. We could find just one work in the literature that has identified this locality in L1 cache contents</w:t>
      </w:r>
      <w:r w:rsidR="008E3EE7">
        <w:rPr>
          <w:sz w:val="20"/>
        </w:rPr>
        <w:t xml:space="preserve"> [8]</w:t>
      </w:r>
      <w:r w:rsidR="004C6551">
        <w:rPr>
          <w:sz w:val="20"/>
        </w:rPr>
        <w:t xml:space="preserve">. </w:t>
      </w:r>
      <w:r w:rsidR="00446E16">
        <w:rPr>
          <w:sz w:val="20"/>
        </w:rPr>
        <w:t xml:space="preserve">Effects of Endian-ness can also be seen in L1D contents. Our simulations were for an X86 architecture which subscribes to Little Endian ordering of bytes within a word. When we analyzed entropy of upper-half-words and lower-half-words of each word in the L1D cache, we noted that the entropy of lower-half-words is significantly lower. Most of the half-words were solely 0000 or FFFF. We present these results through two intuitive figures. </w:t>
      </w:r>
    </w:p>
    <w:p w:rsidR="00446E16" w:rsidRPr="00FA76CB" w:rsidRDefault="00446E16" w:rsidP="00FA76CB">
      <w:pPr>
        <w:spacing w:line="480" w:lineRule="auto"/>
        <w:rPr>
          <w:sz w:val="20"/>
        </w:rPr>
      </w:pPr>
      <w:r>
        <w:rPr>
          <w:sz w:val="20"/>
        </w:rPr>
        <w:t xml:space="preserve">In the figure below, we study the percentage of unique half-words in the L1D and the proportion of these unique half-words from the upper two bytes and the lower two bytes. This reveals the entropy of the upper and lower half-words. As we note below, a significant portion of unique half-words (70-95%) are contributed by the upper two bytes. </w:t>
      </w:r>
    </w:p>
    <w:p w:rsidR="00FA76CB" w:rsidRPr="00FA76CB" w:rsidRDefault="00FA76CB" w:rsidP="00FA76CB"/>
    <w:p w:rsidR="00446E16" w:rsidRDefault="0083212C" w:rsidP="00446E16">
      <w:pPr>
        <w:keepNext/>
        <w:spacing w:line="480" w:lineRule="auto"/>
        <w:jc w:val="center"/>
      </w:pPr>
      <w:r>
        <w:rPr>
          <w:noProof/>
          <w:lang w:eastAsia="en-US" w:bidi="ar-SA"/>
        </w:rPr>
        <w:drawing>
          <wp:inline distT="114300" distB="114300" distL="114300" distR="114300">
            <wp:extent cx="3267075" cy="2686050"/>
            <wp:effectExtent l="0" t="0" r="0" b="0"/>
            <wp:docPr id="1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9" cstate="print"/>
                    <a:srcRect/>
                    <a:stretch>
                      <a:fillRect/>
                    </a:stretch>
                  </pic:blipFill>
                  <pic:spPr>
                    <a:xfrm>
                      <a:off x="0" y="0"/>
                      <a:ext cx="3276960" cy="2694177"/>
                    </a:xfrm>
                    <a:prstGeom prst="rect">
                      <a:avLst/>
                    </a:prstGeom>
                    <a:ln/>
                  </pic:spPr>
                </pic:pic>
              </a:graphicData>
            </a:graphic>
          </wp:inline>
        </w:drawing>
      </w:r>
    </w:p>
    <w:p w:rsidR="009F366B" w:rsidRDefault="00446E16" w:rsidP="00446E16">
      <w:pPr>
        <w:pStyle w:val="Caption"/>
        <w:jc w:val="center"/>
      </w:pPr>
      <w:r>
        <w:t xml:space="preserve">Figure </w:t>
      </w:r>
      <w:r w:rsidR="00FA6430">
        <w:fldChar w:fldCharType="begin"/>
      </w:r>
      <w:r w:rsidR="00FA6430">
        <w:instrText xml:space="preserve"> SEQ Figure \* ARABIC </w:instrText>
      </w:r>
      <w:r w:rsidR="00FA6430">
        <w:fldChar w:fldCharType="separate"/>
      </w:r>
      <w:r w:rsidR="00652EC5">
        <w:rPr>
          <w:noProof/>
        </w:rPr>
        <w:t>9</w:t>
      </w:r>
      <w:r w:rsidR="00FA6430">
        <w:rPr>
          <w:noProof/>
        </w:rPr>
        <w:fldChar w:fldCharType="end"/>
      </w:r>
      <w:r>
        <w:t xml:space="preserve"> Entropy of L1D lower-half-words</w:t>
      </w:r>
    </w:p>
    <w:p w:rsidR="009F366B" w:rsidRDefault="009F366B">
      <w:pPr>
        <w:spacing w:line="480" w:lineRule="auto"/>
      </w:pPr>
    </w:p>
    <w:p w:rsidR="00431B1A" w:rsidRPr="00FF7608" w:rsidRDefault="00710D5E" w:rsidP="00FF7608">
      <w:pPr>
        <w:spacing w:line="480" w:lineRule="auto"/>
        <w:rPr>
          <w:sz w:val="20"/>
        </w:rPr>
      </w:pPr>
      <w:r w:rsidRPr="00FF7608">
        <w:rPr>
          <w:sz w:val="20"/>
        </w:rPr>
        <w:t xml:space="preserve">Considering the low entropy of lower-half-words, we next proceeded to analyze the frequency distribution of unique lower-half-words. As expected 0000 and FFFF were the most dominant values, but the remaining values seem to exhibit sufficient reuse. The figure below shows the proportion of unique lower-half-words that could be fit into a 64 entry dictionary. We see that </w:t>
      </w:r>
      <w:r w:rsidR="007049C2" w:rsidRPr="00FF7608">
        <w:rPr>
          <w:sz w:val="20"/>
        </w:rPr>
        <w:t xml:space="preserve">from 87-99% of the unique half-words </w:t>
      </w:r>
      <w:r w:rsidR="007049C2" w:rsidRPr="00FF7608">
        <w:rPr>
          <w:sz w:val="20"/>
        </w:rPr>
        <w:lastRenderedPageBreak/>
        <w:t>are mere recurrences of a subset of 64</w:t>
      </w:r>
      <w:r w:rsidR="00F108F4" w:rsidRPr="00FF7608">
        <w:rPr>
          <w:sz w:val="20"/>
        </w:rPr>
        <w:t xml:space="preserve"> values</w:t>
      </w:r>
      <w:r w:rsidR="006E0E64" w:rsidRPr="00FF7608">
        <w:rPr>
          <w:sz w:val="20"/>
        </w:rPr>
        <w:t>.</w:t>
      </w:r>
      <w:r w:rsidR="00E70B59" w:rsidRPr="00FF7608">
        <w:rPr>
          <w:sz w:val="20"/>
        </w:rPr>
        <w:t xml:space="preserve"> Considering that the L1D cache in our system has 2048 lines, with 16 lower half-words in each line, this was a very interesting result. </w:t>
      </w:r>
      <w:r w:rsidR="006E0E64" w:rsidRPr="00FF7608">
        <w:rPr>
          <w:sz w:val="20"/>
        </w:rPr>
        <w:t xml:space="preserve"> </w:t>
      </w:r>
    </w:p>
    <w:p w:rsidR="00431B1A" w:rsidRDefault="00431B1A"/>
    <w:p w:rsidR="00431B1A" w:rsidRDefault="00431B1A" w:rsidP="00431B1A">
      <w:pPr>
        <w:keepNext/>
        <w:jc w:val="center"/>
      </w:pPr>
      <w:r>
        <w:rPr>
          <w:noProof/>
          <w:lang w:eastAsia="en-US" w:bidi="ar-SA"/>
        </w:rPr>
        <w:drawing>
          <wp:inline distT="0" distB="0" distL="0" distR="0">
            <wp:extent cx="3409950" cy="2295525"/>
            <wp:effectExtent l="0" t="0" r="0" b="0"/>
            <wp:docPr id="3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0" cstate="print"/>
                    <a:srcRect/>
                    <a:stretch>
                      <a:fillRect/>
                    </a:stretch>
                  </pic:blipFill>
                  <pic:spPr>
                    <a:xfrm>
                      <a:off x="0" y="0"/>
                      <a:ext cx="3412974" cy="2297561"/>
                    </a:xfrm>
                    <a:prstGeom prst="rect">
                      <a:avLst/>
                    </a:prstGeom>
                    <a:ln/>
                  </pic:spPr>
                </pic:pic>
              </a:graphicData>
            </a:graphic>
          </wp:inline>
        </w:drawing>
      </w:r>
    </w:p>
    <w:p w:rsidR="00431B1A" w:rsidRDefault="00431B1A" w:rsidP="00431B1A">
      <w:pPr>
        <w:pStyle w:val="Caption"/>
        <w:jc w:val="center"/>
      </w:pPr>
      <w:r>
        <w:t xml:space="preserve">Figure </w:t>
      </w:r>
      <w:r w:rsidR="00FA6430">
        <w:fldChar w:fldCharType="begin"/>
      </w:r>
      <w:r w:rsidR="00FA6430">
        <w:instrText xml:space="preserve"> SEQ</w:instrText>
      </w:r>
      <w:r w:rsidR="00FA6430">
        <w:instrText xml:space="preserve"> Figure \* ARABIC </w:instrText>
      </w:r>
      <w:r w:rsidR="00FA6430">
        <w:fldChar w:fldCharType="separate"/>
      </w:r>
      <w:r w:rsidR="00652EC5">
        <w:rPr>
          <w:noProof/>
        </w:rPr>
        <w:t>10</w:t>
      </w:r>
      <w:r w:rsidR="00FA6430">
        <w:rPr>
          <w:noProof/>
        </w:rPr>
        <w:fldChar w:fldCharType="end"/>
      </w:r>
      <w:r>
        <w:t xml:space="preserve"> Repeated Lower-Half-words in L1D</w:t>
      </w:r>
    </w:p>
    <w:p w:rsidR="00652EC5" w:rsidRPr="00FF7608" w:rsidRDefault="00F4082F" w:rsidP="00FF7608">
      <w:pPr>
        <w:spacing w:line="480" w:lineRule="auto"/>
        <w:rPr>
          <w:sz w:val="20"/>
        </w:rPr>
      </w:pPr>
      <w:r w:rsidRPr="00FF7608">
        <w:rPr>
          <w:sz w:val="20"/>
        </w:rPr>
        <w:t xml:space="preserve">The final question we hoped to answer was whether this recurrence has a </w:t>
      </w:r>
      <w:r w:rsidRPr="00FF7608">
        <w:rPr>
          <w:i/>
          <w:sz w:val="20"/>
        </w:rPr>
        <w:t>cache-line-localit</w:t>
      </w:r>
      <w:r w:rsidR="00527742" w:rsidRPr="00FF7608">
        <w:rPr>
          <w:i/>
          <w:sz w:val="20"/>
        </w:rPr>
        <w:t>y</w:t>
      </w:r>
      <w:r w:rsidRPr="00FF7608">
        <w:rPr>
          <w:i/>
          <w:sz w:val="20"/>
        </w:rPr>
        <w:t xml:space="preserve"> </w:t>
      </w:r>
      <w:r w:rsidRPr="00FF7608">
        <w:rPr>
          <w:sz w:val="20"/>
        </w:rPr>
        <w:t xml:space="preserve">i.e. whether the lower-half-words are repeated often within each cache line. Intuitively one would expect such a behavior. For example, if we are storing an array of pointers to data structures, one expects the upper bytes of the pointers to remain the same, considering standard memory allocation policies. </w:t>
      </w:r>
      <w:r w:rsidR="008C4706" w:rsidRPr="00FF7608">
        <w:rPr>
          <w:sz w:val="20"/>
        </w:rPr>
        <w:t xml:space="preserve">Hence, in each cache line we studied the repetition of lower half-words and whether </w:t>
      </w:r>
      <w:proofErr w:type="gramStart"/>
      <w:r w:rsidR="008C4706" w:rsidRPr="00FF7608">
        <w:rPr>
          <w:sz w:val="20"/>
        </w:rPr>
        <w:t>a small subset of values are</w:t>
      </w:r>
      <w:proofErr w:type="gramEnd"/>
      <w:r w:rsidR="008C4706" w:rsidRPr="00FF7608">
        <w:rPr>
          <w:sz w:val="20"/>
        </w:rPr>
        <w:t xml:space="preserve"> repeated consistently in each line. </w:t>
      </w:r>
      <w:r w:rsidR="00527742" w:rsidRPr="00FF7608">
        <w:rPr>
          <w:sz w:val="20"/>
        </w:rPr>
        <w:t xml:space="preserve"> </w:t>
      </w:r>
    </w:p>
    <w:p w:rsidR="00652EC5" w:rsidRDefault="00652EC5" w:rsidP="00F4082F"/>
    <w:p w:rsidR="00652EC5" w:rsidRDefault="00652EC5" w:rsidP="00652EC5">
      <w:pPr>
        <w:keepNext/>
        <w:jc w:val="center"/>
      </w:pPr>
      <w:r w:rsidRPr="00652EC5">
        <w:rPr>
          <w:noProof/>
          <w:lang w:eastAsia="en-US" w:bidi="ar-SA"/>
        </w:rPr>
        <w:drawing>
          <wp:inline distT="0" distB="0" distL="0" distR="0">
            <wp:extent cx="5284519" cy="2054431"/>
            <wp:effectExtent l="0" t="0" r="0" b="0"/>
            <wp:docPr id="33" name="Picture 1" descr="C:\Users\ASUS\Downloads\av_compression.png"/>
            <wp:cNvGraphicFramePr/>
            <a:graphic xmlns:a="http://schemas.openxmlformats.org/drawingml/2006/main">
              <a:graphicData uri="http://schemas.openxmlformats.org/drawingml/2006/picture">
                <pic:pic xmlns:pic="http://schemas.openxmlformats.org/drawingml/2006/picture">
                  <pic:nvPicPr>
                    <pic:cNvPr id="2050" name="Picture 2" descr="C:\Users\ASUS\Downloads\av_compression.png"/>
                    <pic:cNvPicPr>
                      <a:picLocks noGrp="1" noChangeAspect="1" noChangeArrowheads="1"/>
                    </pic:cNvPicPr>
                  </pic:nvPicPr>
                  <pic:blipFill>
                    <a:blip r:embed="rId31" cstate="print"/>
                    <a:srcRect/>
                    <a:stretch>
                      <a:fillRect/>
                    </a:stretch>
                  </pic:blipFill>
                  <pic:spPr bwMode="auto">
                    <a:xfrm>
                      <a:off x="0" y="0"/>
                      <a:ext cx="5289804" cy="2056486"/>
                    </a:xfrm>
                    <a:prstGeom prst="rect">
                      <a:avLst/>
                    </a:prstGeom>
                    <a:noFill/>
                  </pic:spPr>
                </pic:pic>
              </a:graphicData>
            </a:graphic>
          </wp:inline>
        </w:drawing>
      </w:r>
    </w:p>
    <w:p w:rsidR="00652EC5" w:rsidRDefault="00652EC5" w:rsidP="00652EC5">
      <w:pPr>
        <w:pStyle w:val="Caption"/>
        <w:jc w:val="center"/>
      </w:pPr>
      <w:r>
        <w:t xml:space="preserve">Figure </w:t>
      </w:r>
      <w:r>
        <w:fldChar w:fldCharType="begin"/>
      </w:r>
      <w:r>
        <w:instrText xml:space="preserve"> SEQ Figure \* ARABIC </w:instrText>
      </w:r>
      <w:r>
        <w:fldChar w:fldCharType="separate"/>
      </w:r>
      <w:proofErr w:type="gramStart"/>
      <w:r>
        <w:rPr>
          <w:noProof/>
        </w:rPr>
        <w:t>11</w:t>
      </w:r>
      <w:r>
        <w:fldChar w:fldCharType="end"/>
      </w:r>
      <w:r>
        <w:t xml:space="preserve"> Cumulative distribution</w:t>
      </w:r>
      <w:proofErr w:type="gramEnd"/>
      <w:r>
        <w:t xml:space="preserve"> of 4-most common lower-half-words</w:t>
      </w:r>
    </w:p>
    <w:p w:rsidR="009F366B" w:rsidRPr="00FF7608" w:rsidRDefault="007F2592" w:rsidP="00FF7608">
      <w:pPr>
        <w:spacing w:line="480" w:lineRule="auto"/>
        <w:rPr>
          <w:sz w:val="20"/>
        </w:rPr>
      </w:pPr>
      <w:r w:rsidRPr="00FF7608">
        <w:rPr>
          <w:sz w:val="20"/>
        </w:rPr>
        <w:t xml:space="preserve">The above figure suggests that our expectation was right. For each cache line, 4 lower-half-word values are prevalent – 0000, FFFF and two other values picked from </w:t>
      </w:r>
      <w:r w:rsidR="006504A1" w:rsidRPr="00FF7608">
        <w:rPr>
          <w:sz w:val="20"/>
        </w:rPr>
        <w:t xml:space="preserve">the line. We note that, except for a few </w:t>
      </w:r>
      <w:r w:rsidR="006504A1" w:rsidRPr="00FF7608">
        <w:rPr>
          <w:sz w:val="20"/>
        </w:rPr>
        <w:lastRenderedPageBreak/>
        <w:t xml:space="preserve">aberrations, up to 14-16 lower-half-words are fitting within these 4 values. This suggests the scope for a small two-entry dictionary for each line to encode great chunks of the L1D cache. </w:t>
      </w:r>
    </w:p>
    <w:p w:rsidR="009F366B" w:rsidRDefault="009F366B">
      <w:pPr>
        <w:spacing w:line="480" w:lineRule="auto"/>
      </w:pPr>
    </w:p>
    <w:p w:rsidR="009F366B" w:rsidRDefault="00E85EAF" w:rsidP="003515E0">
      <w:pPr>
        <w:pStyle w:val="Heading1"/>
        <w:jc w:val="center"/>
      </w:pPr>
      <w:bookmarkStart w:id="28" w:name="_Toc406450450"/>
      <w:r w:rsidRPr="003515E0">
        <w:t>Conclusion</w:t>
      </w:r>
      <w:bookmarkEnd w:id="28"/>
    </w:p>
    <w:p w:rsidR="009F366B" w:rsidRDefault="001B6CF7">
      <w:pPr>
        <w:spacing w:line="480" w:lineRule="auto"/>
        <w:rPr>
          <w:sz w:val="20"/>
        </w:rPr>
      </w:pPr>
      <w:r>
        <w:rPr>
          <w:sz w:val="20"/>
        </w:rPr>
        <w:t xml:space="preserve">In this work, we have presented a comprehensive study of cache compression across various axes. Using standard entropy models, we studied the theoretical scope for compression and judged the inability of standard compression algorithms like </w:t>
      </w:r>
      <w:proofErr w:type="spellStart"/>
      <w:r>
        <w:rPr>
          <w:sz w:val="20"/>
        </w:rPr>
        <w:t>gzip</w:t>
      </w:r>
      <w:proofErr w:type="spellEnd"/>
      <w:r>
        <w:rPr>
          <w:sz w:val="20"/>
        </w:rPr>
        <w:t xml:space="preserve"> to effectively compress caches, emphasizing the need for specialized algorithms for compressing on-chip caches. We analyzed the potential for simple compression techniques by studying the cache contents of various workloads and noting that a significant chunk of the cache contents contain redundancies and narrow values. We implemented four widely different cache-compression algorithms in GEM5 and analyzed their efficacy for a range of workloads. We note that a combination of significance + dictionary based algorithms is the most effective at compression, however at </w:t>
      </w:r>
      <w:proofErr w:type="gramStart"/>
      <w:r>
        <w:rPr>
          <w:sz w:val="20"/>
        </w:rPr>
        <w:t>a higher</w:t>
      </w:r>
      <w:proofErr w:type="gramEnd"/>
      <w:r>
        <w:rPr>
          <w:sz w:val="20"/>
        </w:rPr>
        <w:t xml:space="preserve"> decompression latency. We also note that certain workloads from speccpu2006 exhibit significantly higher compression that other workloads such as specjbb2005 and cloud-suite. We also studied the compressibility of integers and floating-point benchmarks, with floating-point values being generally less compressible. The algorithms chosen perform very poorly for code compression, mainly due to instruction caches not exhibiting the common value patterns found in data caches. However, our theoretical entropy study suggests that code has sufficient </w:t>
      </w:r>
      <w:proofErr w:type="gramStart"/>
      <w:r>
        <w:rPr>
          <w:sz w:val="20"/>
        </w:rPr>
        <w:t>compressibility,</w:t>
      </w:r>
      <w:proofErr w:type="gramEnd"/>
      <w:r>
        <w:rPr>
          <w:sz w:val="20"/>
        </w:rPr>
        <w:t xml:space="preserve"> hence we conclude that different forms of redundancy should be employed to realize code compression. Lastly, we studied the variation of compression across levels of memory and note that L1D has significantly higher compression potential plus exhibits some unique and easy-to-exploit patterns for compressing lower-half-words in a Little Endian system. For a range of </w:t>
      </w:r>
      <w:r w:rsidR="00881D3F">
        <w:rPr>
          <w:sz w:val="20"/>
        </w:rPr>
        <w:t xml:space="preserve">compressibility </w:t>
      </w:r>
      <w:r>
        <w:rPr>
          <w:sz w:val="20"/>
        </w:rPr>
        <w:t xml:space="preserve">analysis, we developed an easy-to-use tool called Cache Analyzer. </w:t>
      </w:r>
    </w:p>
    <w:p w:rsidR="001B6CF7" w:rsidRDefault="001B6CF7">
      <w:pPr>
        <w:spacing w:line="480" w:lineRule="auto"/>
      </w:pPr>
    </w:p>
    <w:p w:rsidR="009F366B" w:rsidRDefault="009F366B">
      <w:pPr>
        <w:spacing w:line="480" w:lineRule="auto"/>
      </w:pPr>
    </w:p>
    <w:p w:rsidR="00C16586" w:rsidRDefault="00C16586">
      <w:pPr>
        <w:spacing w:line="480" w:lineRule="auto"/>
      </w:pPr>
    </w:p>
    <w:p w:rsidR="00C16586" w:rsidRDefault="00C16586">
      <w:pPr>
        <w:spacing w:line="480" w:lineRule="auto"/>
      </w:pPr>
    </w:p>
    <w:p w:rsidR="00C16586" w:rsidRDefault="00C16586">
      <w:pPr>
        <w:spacing w:line="480" w:lineRule="auto"/>
      </w:pPr>
    </w:p>
    <w:p w:rsidR="002D06C7" w:rsidRDefault="002D06C7" w:rsidP="002D06C7">
      <w:pPr>
        <w:pStyle w:val="Heading1"/>
        <w:jc w:val="center"/>
      </w:pPr>
      <w:bookmarkStart w:id="29" w:name="_Toc406450451"/>
      <w:r>
        <w:t xml:space="preserve">Appendix </w:t>
      </w:r>
      <w:proofErr w:type="gramStart"/>
      <w:r>
        <w:t>A</w:t>
      </w:r>
      <w:proofErr w:type="gramEnd"/>
      <w:r>
        <w:t xml:space="preserve"> – Overview on Cache Compression Algorithms</w:t>
      </w:r>
      <w:bookmarkEnd w:id="29"/>
    </w:p>
    <w:p w:rsidR="00263B67" w:rsidRPr="00263B67" w:rsidRDefault="00263B67" w:rsidP="00263B67"/>
    <w:p w:rsidR="00263B67" w:rsidRPr="00263B67" w:rsidRDefault="002D06C7" w:rsidP="00263B67">
      <w:pPr>
        <w:spacing w:line="480" w:lineRule="auto"/>
        <w:rPr>
          <w:sz w:val="20"/>
        </w:rPr>
      </w:pPr>
      <w:r>
        <w:rPr>
          <w:sz w:val="20"/>
        </w:rPr>
        <w:t xml:space="preserve">In this Appendix, we will examine the details of each compression algorithm implemented in this study. We will be providing the fundamental idea behind each algorithm as well as an overview on its implementation. The reader is advised to refer the relevant papers for more details. </w:t>
      </w:r>
    </w:p>
    <w:p w:rsidR="00263B67" w:rsidRDefault="00263B67" w:rsidP="00263B67">
      <w:pPr>
        <w:pStyle w:val="Heading2"/>
      </w:pPr>
      <w:bookmarkStart w:id="30" w:name="_Toc406450452"/>
      <w:r>
        <w:t>Frequent Pattern Compression</w:t>
      </w:r>
      <w:bookmarkEnd w:id="30"/>
      <w:r>
        <w:t xml:space="preserve"> </w:t>
      </w:r>
    </w:p>
    <w:p w:rsidR="00263B67" w:rsidRPr="00263B67" w:rsidRDefault="00263B67" w:rsidP="00263B67"/>
    <w:p w:rsidR="00263B67" w:rsidRDefault="00263B67" w:rsidP="00263B67">
      <w:pPr>
        <w:spacing w:line="480" w:lineRule="auto"/>
        <w:rPr>
          <w:sz w:val="20"/>
        </w:rPr>
      </w:pPr>
      <w:r>
        <w:rPr>
          <w:sz w:val="20"/>
        </w:rPr>
        <w:t xml:space="preserve">Frequent Pattern Compression is based on the insight that some data patterns are frequent in a cache and also compressible to a fewer number of bits. For example, many small-value integers can be stored in 4, 8 or 16 bits but are normally stored as 32-bits or 64-bits. These values are frequent enough to merit special treatment and storing them in a compressed form can increase the cache capacity. Special treatment is also given to runs of zeros as they are highly frequent. The key goal of FPC is to achieve dictionary-level compression without incurring heavy per-line overheads. </w:t>
      </w:r>
    </w:p>
    <w:p w:rsidR="00263B67" w:rsidRDefault="00263B67" w:rsidP="00263B67">
      <w:pPr>
        <w:spacing w:line="480" w:lineRule="auto"/>
        <w:rPr>
          <w:sz w:val="20"/>
        </w:rPr>
      </w:pPr>
      <w:r>
        <w:rPr>
          <w:sz w:val="20"/>
        </w:rPr>
        <w:t xml:space="preserve">FPC compresses/decompresses on a cache line basis. Each cache line is divided into 32-bit words and each word is encoded as a 3-bit prefix plus data. The following table shows the different patterns for each prefix. </w:t>
      </w:r>
    </w:p>
    <w:p w:rsidR="00703566" w:rsidRDefault="00703566" w:rsidP="008F7294">
      <w:pPr>
        <w:pStyle w:val="Caption"/>
        <w:keepNext/>
        <w:jc w:val="center"/>
      </w:pPr>
      <w:r>
        <w:t xml:space="preserve">Table </w:t>
      </w:r>
      <w:r w:rsidR="00FA6430">
        <w:fldChar w:fldCharType="begin"/>
      </w:r>
      <w:r w:rsidR="00FA6430">
        <w:instrText xml:space="preserve"> SEQ Table \* ARABIC </w:instrText>
      </w:r>
      <w:r w:rsidR="00FA6430">
        <w:fldChar w:fldCharType="separate"/>
      </w:r>
      <w:r w:rsidR="00A6371E">
        <w:rPr>
          <w:noProof/>
        </w:rPr>
        <w:t>2</w:t>
      </w:r>
      <w:r w:rsidR="00FA6430">
        <w:rPr>
          <w:noProof/>
        </w:rPr>
        <w:fldChar w:fldCharType="end"/>
      </w:r>
      <w:r>
        <w:t xml:space="preserve"> FPC Patterns</w:t>
      </w:r>
    </w:p>
    <w:tbl>
      <w:tblPr>
        <w:tblStyle w:val="TableGrid"/>
        <w:tblW w:w="0" w:type="auto"/>
        <w:jc w:val="center"/>
        <w:tblLook w:val="04A0" w:firstRow="1" w:lastRow="0" w:firstColumn="1" w:lastColumn="0" w:noHBand="0" w:noVBand="1"/>
      </w:tblPr>
      <w:tblGrid>
        <w:gridCol w:w="3192"/>
        <w:gridCol w:w="3192"/>
        <w:gridCol w:w="3192"/>
      </w:tblGrid>
      <w:tr w:rsidR="00B1632C" w:rsidTr="00A77420">
        <w:trPr>
          <w:jc w:val="center"/>
        </w:trPr>
        <w:tc>
          <w:tcPr>
            <w:tcW w:w="3192" w:type="dxa"/>
          </w:tcPr>
          <w:p w:rsidR="00B1632C" w:rsidRPr="00A77420" w:rsidRDefault="00B1632C" w:rsidP="00A77420">
            <w:pPr>
              <w:spacing w:line="480" w:lineRule="auto"/>
              <w:jc w:val="center"/>
              <w:rPr>
                <w:b/>
                <w:bCs/>
              </w:rPr>
            </w:pPr>
            <w:r w:rsidRPr="00A77420">
              <w:rPr>
                <w:b/>
                <w:bCs/>
              </w:rPr>
              <w:t>Prefix</w:t>
            </w:r>
          </w:p>
        </w:tc>
        <w:tc>
          <w:tcPr>
            <w:tcW w:w="3192" w:type="dxa"/>
          </w:tcPr>
          <w:p w:rsidR="00B1632C" w:rsidRPr="00A77420" w:rsidRDefault="00B1632C" w:rsidP="00A77420">
            <w:pPr>
              <w:spacing w:line="480" w:lineRule="auto"/>
              <w:jc w:val="center"/>
              <w:rPr>
                <w:b/>
                <w:bCs/>
              </w:rPr>
            </w:pPr>
            <w:r w:rsidRPr="00A77420">
              <w:rPr>
                <w:b/>
                <w:bCs/>
              </w:rPr>
              <w:t>Pattern Encoded</w:t>
            </w:r>
          </w:p>
        </w:tc>
        <w:tc>
          <w:tcPr>
            <w:tcW w:w="3192" w:type="dxa"/>
          </w:tcPr>
          <w:p w:rsidR="00B1632C" w:rsidRPr="00A77420" w:rsidRDefault="00B1632C" w:rsidP="00A77420">
            <w:pPr>
              <w:spacing w:line="480" w:lineRule="auto"/>
              <w:jc w:val="center"/>
              <w:rPr>
                <w:b/>
                <w:bCs/>
              </w:rPr>
            </w:pPr>
            <w:r w:rsidRPr="00A77420">
              <w:rPr>
                <w:b/>
                <w:bCs/>
              </w:rPr>
              <w:t>Data Size</w:t>
            </w:r>
          </w:p>
        </w:tc>
      </w:tr>
      <w:tr w:rsidR="00B1632C" w:rsidTr="00A77420">
        <w:trPr>
          <w:jc w:val="center"/>
        </w:trPr>
        <w:tc>
          <w:tcPr>
            <w:tcW w:w="3192" w:type="dxa"/>
          </w:tcPr>
          <w:p w:rsidR="00B1632C" w:rsidRDefault="00B1632C" w:rsidP="00263B67">
            <w:pPr>
              <w:spacing w:line="480" w:lineRule="auto"/>
            </w:pPr>
            <w:r>
              <w:t>000</w:t>
            </w:r>
          </w:p>
        </w:tc>
        <w:tc>
          <w:tcPr>
            <w:tcW w:w="3192" w:type="dxa"/>
          </w:tcPr>
          <w:p w:rsidR="00B1632C" w:rsidRDefault="00B1632C" w:rsidP="00263B67">
            <w:pPr>
              <w:spacing w:line="480" w:lineRule="auto"/>
            </w:pPr>
            <w:r>
              <w:t>Zero Run</w:t>
            </w:r>
          </w:p>
        </w:tc>
        <w:tc>
          <w:tcPr>
            <w:tcW w:w="3192" w:type="dxa"/>
          </w:tcPr>
          <w:p w:rsidR="00B1632C" w:rsidRDefault="00B1632C" w:rsidP="00263B67">
            <w:pPr>
              <w:spacing w:line="480" w:lineRule="auto"/>
            </w:pPr>
            <w:r>
              <w:t xml:space="preserve">3-bits (for runs </w:t>
            </w:r>
            <w:proofErr w:type="spellStart"/>
            <w:r>
              <w:t>upto</w:t>
            </w:r>
            <w:proofErr w:type="spellEnd"/>
            <w:r>
              <w:t xml:space="preserve"> 8 zeros)</w:t>
            </w:r>
          </w:p>
        </w:tc>
      </w:tr>
      <w:tr w:rsidR="00B1632C" w:rsidTr="00A77420">
        <w:trPr>
          <w:jc w:val="center"/>
        </w:trPr>
        <w:tc>
          <w:tcPr>
            <w:tcW w:w="3192" w:type="dxa"/>
          </w:tcPr>
          <w:p w:rsidR="00B1632C" w:rsidRDefault="00B1632C" w:rsidP="00263B67">
            <w:pPr>
              <w:spacing w:line="480" w:lineRule="auto"/>
            </w:pPr>
            <w:r>
              <w:t>001</w:t>
            </w:r>
          </w:p>
        </w:tc>
        <w:tc>
          <w:tcPr>
            <w:tcW w:w="3192" w:type="dxa"/>
          </w:tcPr>
          <w:p w:rsidR="00B1632C" w:rsidRDefault="00B1632C" w:rsidP="00263B67">
            <w:pPr>
              <w:spacing w:line="480" w:lineRule="auto"/>
            </w:pPr>
            <w:r>
              <w:t>4-bit sign-extended</w:t>
            </w:r>
          </w:p>
        </w:tc>
        <w:tc>
          <w:tcPr>
            <w:tcW w:w="3192" w:type="dxa"/>
          </w:tcPr>
          <w:p w:rsidR="00B1632C" w:rsidRDefault="00B1632C" w:rsidP="00263B67">
            <w:pPr>
              <w:spacing w:line="480" w:lineRule="auto"/>
            </w:pPr>
            <w:r>
              <w:t>4-bits</w:t>
            </w:r>
          </w:p>
        </w:tc>
      </w:tr>
      <w:tr w:rsidR="00B1632C" w:rsidTr="00A77420">
        <w:trPr>
          <w:jc w:val="center"/>
        </w:trPr>
        <w:tc>
          <w:tcPr>
            <w:tcW w:w="3192" w:type="dxa"/>
          </w:tcPr>
          <w:p w:rsidR="00B1632C" w:rsidRDefault="00B1632C" w:rsidP="00263B67">
            <w:pPr>
              <w:spacing w:line="480" w:lineRule="auto"/>
            </w:pPr>
            <w:r>
              <w:t>010</w:t>
            </w:r>
          </w:p>
        </w:tc>
        <w:tc>
          <w:tcPr>
            <w:tcW w:w="3192" w:type="dxa"/>
          </w:tcPr>
          <w:p w:rsidR="00B1632C" w:rsidRDefault="00B1632C" w:rsidP="00263B67">
            <w:pPr>
              <w:spacing w:line="480" w:lineRule="auto"/>
            </w:pPr>
            <w:r>
              <w:t>One byte sign-extended</w:t>
            </w:r>
          </w:p>
        </w:tc>
        <w:tc>
          <w:tcPr>
            <w:tcW w:w="3192" w:type="dxa"/>
          </w:tcPr>
          <w:p w:rsidR="00B1632C" w:rsidRDefault="00B1632C" w:rsidP="00263B67">
            <w:pPr>
              <w:spacing w:line="480" w:lineRule="auto"/>
            </w:pPr>
            <w:r>
              <w:t>8-bits</w:t>
            </w:r>
          </w:p>
        </w:tc>
      </w:tr>
      <w:tr w:rsidR="00B1632C" w:rsidTr="00A77420">
        <w:trPr>
          <w:jc w:val="center"/>
        </w:trPr>
        <w:tc>
          <w:tcPr>
            <w:tcW w:w="3192" w:type="dxa"/>
          </w:tcPr>
          <w:p w:rsidR="00B1632C" w:rsidRDefault="00B1632C" w:rsidP="00263B67">
            <w:pPr>
              <w:spacing w:line="480" w:lineRule="auto"/>
            </w:pPr>
            <w:r>
              <w:t>011</w:t>
            </w:r>
          </w:p>
        </w:tc>
        <w:tc>
          <w:tcPr>
            <w:tcW w:w="3192" w:type="dxa"/>
          </w:tcPr>
          <w:p w:rsidR="00B1632C" w:rsidRDefault="00B1632C" w:rsidP="00263B67">
            <w:pPr>
              <w:spacing w:line="480" w:lineRule="auto"/>
            </w:pPr>
            <w:proofErr w:type="spellStart"/>
            <w:r>
              <w:t>Halfword</w:t>
            </w:r>
            <w:proofErr w:type="spellEnd"/>
            <w:r>
              <w:t xml:space="preserve"> sign-extended</w:t>
            </w:r>
          </w:p>
        </w:tc>
        <w:tc>
          <w:tcPr>
            <w:tcW w:w="3192" w:type="dxa"/>
          </w:tcPr>
          <w:p w:rsidR="00B1632C" w:rsidRDefault="00B1632C" w:rsidP="00263B67">
            <w:pPr>
              <w:spacing w:line="480" w:lineRule="auto"/>
            </w:pPr>
            <w:r>
              <w:t>16-bits</w:t>
            </w:r>
          </w:p>
        </w:tc>
      </w:tr>
      <w:tr w:rsidR="00B1632C" w:rsidTr="00A77420">
        <w:trPr>
          <w:jc w:val="center"/>
        </w:trPr>
        <w:tc>
          <w:tcPr>
            <w:tcW w:w="3192" w:type="dxa"/>
          </w:tcPr>
          <w:p w:rsidR="00B1632C" w:rsidRDefault="00B1632C" w:rsidP="00263B67">
            <w:pPr>
              <w:spacing w:line="480" w:lineRule="auto"/>
            </w:pPr>
            <w:r>
              <w:t>100</w:t>
            </w:r>
          </w:p>
        </w:tc>
        <w:tc>
          <w:tcPr>
            <w:tcW w:w="3192" w:type="dxa"/>
          </w:tcPr>
          <w:p w:rsidR="00B1632C" w:rsidRDefault="00B1632C" w:rsidP="00263B67">
            <w:pPr>
              <w:spacing w:line="480" w:lineRule="auto"/>
            </w:pPr>
            <w:proofErr w:type="spellStart"/>
            <w:r>
              <w:t>Halfword</w:t>
            </w:r>
            <w:proofErr w:type="spellEnd"/>
            <w:r>
              <w:t xml:space="preserve"> padded with a zero </w:t>
            </w:r>
            <w:proofErr w:type="spellStart"/>
            <w:r>
              <w:t>halfword</w:t>
            </w:r>
            <w:proofErr w:type="spellEnd"/>
          </w:p>
        </w:tc>
        <w:tc>
          <w:tcPr>
            <w:tcW w:w="3192" w:type="dxa"/>
          </w:tcPr>
          <w:p w:rsidR="00B1632C" w:rsidRDefault="00B1632C" w:rsidP="00263B67">
            <w:pPr>
              <w:spacing w:line="480" w:lineRule="auto"/>
            </w:pPr>
            <w:r>
              <w:t xml:space="preserve">The nonzero </w:t>
            </w:r>
            <w:proofErr w:type="spellStart"/>
            <w:r>
              <w:t>halfword</w:t>
            </w:r>
            <w:proofErr w:type="spellEnd"/>
            <w:r>
              <w:t xml:space="preserve"> (16-bits)</w:t>
            </w:r>
          </w:p>
        </w:tc>
      </w:tr>
      <w:tr w:rsidR="00B1632C" w:rsidTr="00A77420">
        <w:trPr>
          <w:jc w:val="center"/>
        </w:trPr>
        <w:tc>
          <w:tcPr>
            <w:tcW w:w="3192" w:type="dxa"/>
          </w:tcPr>
          <w:p w:rsidR="00B1632C" w:rsidRDefault="00B1632C" w:rsidP="00263B67">
            <w:pPr>
              <w:spacing w:line="480" w:lineRule="auto"/>
            </w:pPr>
            <w:r>
              <w:t>101</w:t>
            </w:r>
          </w:p>
        </w:tc>
        <w:tc>
          <w:tcPr>
            <w:tcW w:w="3192" w:type="dxa"/>
          </w:tcPr>
          <w:p w:rsidR="00B1632C" w:rsidRDefault="00B1632C" w:rsidP="00263B67">
            <w:pPr>
              <w:spacing w:line="480" w:lineRule="auto"/>
            </w:pPr>
            <w:r>
              <w:t xml:space="preserve">Two </w:t>
            </w:r>
            <w:proofErr w:type="spellStart"/>
            <w:r>
              <w:t>halfwords</w:t>
            </w:r>
            <w:proofErr w:type="spellEnd"/>
            <w:r>
              <w:t>, each with a byte sign-extended</w:t>
            </w:r>
          </w:p>
        </w:tc>
        <w:tc>
          <w:tcPr>
            <w:tcW w:w="3192" w:type="dxa"/>
          </w:tcPr>
          <w:p w:rsidR="00B1632C" w:rsidRDefault="00B1632C" w:rsidP="00263B67">
            <w:pPr>
              <w:spacing w:line="480" w:lineRule="auto"/>
            </w:pPr>
            <w:r>
              <w:t>The two bytes (16-bits)</w:t>
            </w:r>
          </w:p>
        </w:tc>
      </w:tr>
      <w:tr w:rsidR="00B1632C" w:rsidTr="00A77420">
        <w:trPr>
          <w:jc w:val="center"/>
        </w:trPr>
        <w:tc>
          <w:tcPr>
            <w:tcW w:w="3192" w:type="dxa"/>
          </w:tcPr>
          <w:p w:rsidR="00B1632C" w:rsidRDefault="00B1632C" w:rsidP="00263B67">
            <w:pPr>
              <w:spacing w:line="480" w:lineRule="auto"/>
            </w:pPr>
            <w:r>
              <w:lastRenderedPageBreak/>
              <w:t>110</w:t>
            </w:r>
          </w:p>
        </w:tc>
        <w:tc>
          <w:tcPr>
            <w:tcW w:w="3192" w:type="dxa"/>
          </w:tcPr>
          <w:p w:rsidR="00B1632C" w:rsidRDefault="00B1632C" w:rsidP="00263B67">
            <w:pPr>
              <w:spacing w:line="480" w:lineRule="auto"/>
            </w:pPr>
            <w:r>
              <w:t>Word consisting of repeating bytes</w:t>
            </w:r>
          </w:p>
        </w:tc>
        <w:tc>
          <w:tcPr>
            <w:tcW w:w="3192" w:type="dxa"/>
          </w:tcPr>
          <w:p w:rsidR="00B1632C" w:rsidRDefault="00B1632C" w:rsidP="00263B67">
            <w:pPr>
              <w:spacing w:line="480" w:lineRule="auto"/>
            </w:pPr>
            <w:r>
              <w:t>8-bits</w:t>
            </w:r>
          </w:p>
        </w:tc>
      </w:tr>
      <w:tr w:rsidR="00B1632C" w:rsidTr="00A77420">
        <w:trPr>
          <w:jc w:val="center"/>
        </w:trPr>
        <w:tc>
          <w:tcPr>
            <w:tcW w:w="3192" w:type="dxa"/>
          </w:tcPr>
          <w:p w:rsidR="00B1632C" w:rsidRDefault="00B1632C" w:rsidP="00263B67">
            <w:pPr>
              <w:spacing w:line="480" w:lineRule="auto"/>
            </w:pPr>
            <w:r>
              <w:t>111</w:t>
            </w:r>
          </w:p>
        </w:tc>
        <w:tc>
          <w:tcPr>
            <w:tcW w:w="3192" w:type="dxa"/>
          </w:tcPr>
          <w:p w:rsidR="00B1632C" w:rsidRDefault="00B1632C" w:rsidP="00263B67">
            <w:pPr>
              <w:spacing w:line="480" w:lineRule="auto"/>
            </w:pPr>
            <w:r>
              <w:t>Uncompressed word</w:t>
            </w:r>
          </w:p>
        </w:tc>
        <w:tc>
          <w:tcPr>
            <w:tcW w:w="3192" w:type="dxa"/>
          </w:tcPr>
          <w:p w:rsidR="00B1632C" w:rsidRDefault="00B1632C" w:rsidP="00263B67">
            <w:pPr>
              <w:spacing w:line="480" w:lineRule="auto"/>
            </w:pPr>
            <w:r>
              <w:t>Original word (32-bits)</w:t>
            </w:r>
          </w:p>
        </w:tc>
      </w:tr>
    </w:tbl>
    <w:p w:rsidR="00B1632C" w:rsidRDefault="00B1632C" w:rsidP="00263B67">
      <w:pPr>
        <w:spacing w:line="480" w:lineRule="auto"/>
      </w:pPr>
    </w:p>
    <w:p w:rsidR="00E24079" w:rsidRPr="00214FBA" w:rsidRDefault="00B1632C" w:rsidP="00E24079">
      <w:pPr>
        <w:spacing w:line="480" w:lineRule="auto"/>
        <w:rPr>
          <w:sz w:val="20"/>
        </w:rPr>
      </w:pPr>
      <w:r w:rsidRPr="00214FBA">
        <w:rPr>
          <w:sz w:val="20"/>
        </w:rPr>
        <w:t>Each word in the cache line is encoded into a compressed format if it matches any of the patterns in the first six rows of the table. If a word doesn’t match any of these categories, then it is stored in its original 32-bit format. All prefix values as well as the zero-run length data bits are stored at the beginning of the line to speed up decompression. For an explanation on the choice of the patterns, please refer [</w:t>
      </w:r>
      <w:r w:rsidR="00370094" w:rsidRPr="00214FBA">
        <w:rPr>
          <w:sz w:val="20"/>
        </w:rPr>
        <w:t>1</w:t>
      </w:r>
      <w:r w:rsidRPr="00214FBA">
        <w:rPr>
          <w:sz w:val="20"/>
        </w:rPr>
        <w:t>]</w:t>
      </w:r>
      <w:r w:rsidR="0063764A" w:rsidRPr="00214FBA">
        <w:rPr>
          <w:sz w:val="20"/>
        </w:rPr>
        <w:t xml:space="preserve">. </w:t>
      </w:r>
    </w:p>
    <w:p w:rsidR="00E24079" w:rsidRDefault="00E24079">
      <w:pPr>
        <w:pStyle w:val="Heading2"/>
      </w:pPr>
      <w:bookmarkStart w:id="31" w:name="_Toc406450453"/>
      <w:r>
        <w:t>Base Delta Immediate</w:t>
      </w:r>
      <w:bookmarkEnd w:id="31"/>
    </w:p>
    <w:p w:rsidR="00027871" w:rsidRPr="00BD193F" w:rsidRDefault="00027871" w:rsidP="00CB59CD">
      <w:pPr>
        <w:spacing w:line="480" w:lineRule="auto"/>
        <w:rPr>
          <w:sz w:val="20"/>
        </w:rPr>
      </w:pPr>
    </w:p>
    <w:p w:rsidR="00506FC4" w:rsidRDefault="001E7C86" w:rsidP="00CB59CD">
      <w:pPr>
        <w:spacing w:line="480" w:lineRule="auto"/>
        <w:rPr>
          <w:sz w:val="20"/>
        </w:rPr>
      </w:pPr>
      <w:r>
        <w:rPr>
          <w:sz w:val="20"/>
        </w:rPr>
        <w:t xml:space="preserve">BDI compression looks for compression granularities at cache line granularity such that it can store the entire cache line as a BASE value along with an array of DELTA values. The key idea behind this method is that many cache lines contain data with low dynamic range. As a result, the differences between words within such a line can be represented using fewer bytes than the words themselves. Since the </w:t>
      </w:r>
      <w:proofErr w:type="spellStart"/>
      <w:r>
        <w:rPr>
          <w:sz w:val="20"/>
        </w:rPr>
        <w:t>detlas</w:t>
      </w:r>
      <w:proofErr w:type="spellEnd"/>
      <w:r>
        <w:rPr>
          <w:sz w:val="20"/>
        </w:rPr>
        <w:t xml:space="preserve"> required fewer bytes, the combined size of base and array of deltas can be much smaller than the original line, achieving compression. </w:t>
      </w:r>
    </w:p>
    <w:p w:rsidR="00B32733" w:rsidRPr="00BD193F" w:rsidRDefault="00CB59CD" w:rsidP="00B32733">
      <w:pPr>
        <w:spacing w:line="480" w:lineRule="auto"/>
        <w:rPr>
          <w:sz w:val="20"/>
        </w:rPr>
      </w:pPr>
      <w:r>
        <w:rPr>
          <w:sz w:val="20"/>
        </w:rPr>
        <w:t xml:space="preserve">BDI views a cache line as a set of fixed-size values i.e. 8 8-byte, 16 4-byte or 32 2-byte values for a 64-byte cache line. It then determines if the set of values can be represented in a more compact form as a base value and a set of differences from the base value. The algorithm is capable of identifying up to two bases for a line with one base fixed as zero and the other base being determined from the cache line. To decompress a compressed line, the decompression algorithm needs the base value and the array of differences. The final values can be computed in parallel using a SIMD-style vector added. Hence, the decompression can be done in parallel for all words and with low latency. </w:t>
      </w:r>
    </w:p>
    <w:p w:rsidR="00B32733" w:rsidRDefault="00B32733">
      <w:pPr>
        <w:pStyle w:val="Heading2"/>
      </w:pPr>
      <w:bookmarkStart w:id="32" w:name="_Toc406450454"/>
      <w:r>
        <w:t>CPACK – Cache Packer</w:t>
      </w:r>
      <w:bookmarkEnd w:id="32"/>
    </w:p>
    <w:p w:rsidR="00B32733" w:rsidRDefault="00B32733" w:rsidP="00E42226">
      <w:pPr>
        <w:spacing w:line="480" w:lineRule="auto"/>
      </w:pPr>
    </w:p>
    <w:p w:rsidR="00E42226" w:rsidRDefault="00E42226" w:rsidP="00E42226">
      <w:pPr>
        <w:spacing w:line="480" w:lineRule="auto"/>
        <w:rPr>
          <w:sz w:val="20"/>
        </w:rPr>
      </w:pPr>
      <w:r>
        <w:rPr>
          <w:sz w:val="20"/>
        </w:rPr>
        <w:t xml:space="preserve">CPACK achieves compression by two means – (1) it uses statically decided, compact encodings for frequently appearing data words and (2) it encodes using a dynamically updated dictionary allowing </w:t>
      </w:r>
      <w:r>
        <w:rPr>
          <w:sz w:val="20"/>
        </w:rPr>
        <w:lastRenderedPageBreak/>
        <w:t xml:space="preserve">adaptation to other frequently appearing words. The dictionary supports partial and full word matching. The patterns and the coding schemed employed in shown in the table below. </w:t>
      </w:r>
    </w:p>
    <w:p w:rsidR="00A6371E" w:rsidRDefault="00A6371E" w:rsidP="00A6371E">
      <w:pPr>
        <w:pStyle w:val="Caption"/>
        <w:keepNext/>
        <w:jc w:val="center"/>
      </w:pPr>
      <w:r>
        <w:t xml:space="preserve">Table </w:t>
      </w:r>
      <w:r w:rsidR="00FA6430">
        <w:fldChar w:fldCharType="begin"/>
      </w:r>
      <w:r w:rsidR="00FA6430">
        <w:instrText xml:space="preserve"> SEQ Table \* ARABIC </w:instrText>
      </w:r>
      <w:r w:rsidR="00FA6430">
        <w:fldChar w:fldCharType="separate"/>
      </w:r>
      <w:r>
        <w:rPr>
          <w:noProof/>
        </w:rPr>
        <w:t>3</w:t>
      </w:r>
      <w:r w:rsidR="00FA6430">
        <w:rPr>
          <w:noProof/>
        </w:rPr>
        <w:fldChar w:fldCharType="end"/>
      </w:r>
      <w:r>
        <w:t xml:space="preserve"> Pattern Encoding for CPACK</w:t>
      </w:r>
    </w:p>
    <w:tbl>
      <w:tblPr>
        <w:tblStyle w:val="TableGrid"/>
        <w:tblW w:w="0" w:type="auto"/>
        <w:tblLook w:val="04A0" w:firstRow="1" w:lastRow="0" w:firstColumn="1" w:lastColumn="0" w:noHBand="0" w:noVBand="1"/>
      </w:tblPr>
      <w:tblGrid>
        <w:gridCol w:w="2394"/>
        <w:gridCol w:w="2394"/>
        <w:gridCol w:w="2394"/>
        <w:gridCol w:w="2394"/>
      </w:tblGrid>
      <w:tr w:rsidR="00E42226" w:rsidTr="00E42226">
        <w:tc>
          <w:tcPr>
            <w:tcW w:w="2394" w:type="dxa"/>
          </w:tcPr>
          <w:p w:rsidR="00E42226" w:rsidRPr="00A6371E" w:rsidRDefault="00E42226" w:rsidP="00A6371E">
            <w:pPr>
              <w:spacing w:line="480" w:lineRule="auto"/>
              <w:jc w:val="center"/>
              <w:rPr>
                <w:b/>
                <w:bCs/>
                <w:sz w:val="20"/>
              </w:rPr>
            </w:pPr>
            <w:r w:rsidRPr="00A6371E">
              <w:rPr>
                <w:b/>
                <w:bCs/>
                <w:sz w:val="20"/>
              </w:rPr>
              <w:t>Code</w:t>
            </w:r>
          </w:p>
        </w:tc>
        <w:tc>
          <w:tcPr>
            <w:tcW w:w="2394" w:type="dxa"/>
          </w:tcPr>
          <w:p w:rsidR="00E42226" w:rsidRPr="00A6371E" w:rsidRDefault="00E42226" w:rsidP="00A6371E">
            <w:pPr>
              <w:spacing w:line="480" w:lineRule="auto"/>
              <w:jc w:val="center"/>
              <w:rPr>
                <w:b/>
                <w:bCs/>
                <w:sz w:val="20"/>
              </w:rPr>
            </w:pPr>
            <w:r w:rsidRPr="00A6371E">
              <w:rPr>
                <w:b/>
                <w:bCs/>
                <w:sz w:val="20"/>
              </w:rPr>
              <w:t>Pattern</w:t>
            </w:r>
          </w:p>
        </w:tc>
        <w:tc>
          <w:tcPr>
            <w:tcW w:w="2394" w:type="dxa"/>
          </w:tcPr>
          <w:p w:rsidR="00E42226" w:rsidRPr="00A6371E" w:rsidRDefault="00E42226" w:rsidP="00A6371E">
            <w:pPr>
              <w:spacing w:line="480" w:lineRule="auto"/>
              <w:jc w:val="center"/>
              <w:rPr>
                <w:b/>
                <w:bCs/>
                <w:sz w:val="20"/>
              </w:rPr>
            </w:pPr>
            <w:r w:rsidRPr="00A6371E">
              <w:rPr>
                <w:b/>
                <w:bCs/>
                <w:sz w:val="20"/>
              </w:rPr>
              <w:t>Output</w:t>
            </w:r>
          </w:p>
        </w:tc>
        <w:tc>
          <w:tcPr>
            <w:tcW w:w="2394" w:type="dxa"/>
          </w:tcPr>
          <w:p w:rsidR="00E42226" w:rsidRPr="00A6371E" w:rsidRDefault="00E42226" w:rsidP="00A6371E">
            <w:pPr>
              <w:spacing w:line="480" w:lineRule="auto"/>
              <w:jc w:val="center"/>
              <w:rPr>
                <w:b/>
                <w:bCs/>
                <w:sz w:val="20"/>
              </w:rPr>
            </w:pPr>
            <w:r w:rsidRPr="00A6371E">
              <w:rPr>
                <w:b/>
                <w:bCs/>
                <w:sz w:val="20"/>
              </w:rPr>
              <w:t>Length (b)</w:t>
            </w:r>
          </w:p>
        </w:tc>
      </w:tr>
      <w:tr w:rsidR="00E42226" w:rsidTr="00E42226">
        <w:tc>
          <w:tcPr>
            <w:tcW w:w="2394" w:type="dxa"/>
          </w:tcPr>
          <w:p w:rsidR="00E42226" w:rsidRDefault="00E42226" w:rsidP="00A6371E">
            <w:pPr>
              <w:spacing w:line="480" w:lineRule="auto"/>
              <w:jc w:val="center"/>
              <w:rPr>
                <w:sz w:val="20"/>
              </w:rPr>
            </w:pPr>
            <w:r>
              <w:rPr>
                <w:sz w:val="20"/>
              </w:rPr>
              <w:t>00</w:t>
            </w:r>
          </w:p>
        </w:tc>
        <w:tc>
          <w:tcPr>
            <w:tcW w:w="2394" w:type="dxa"/>
          </w:tcPr>
          <w:p w:rsidR="00E42226" w:rsidRDefault="00E42226" w:rsidP="00A6371E">
            <w:pPr>
              <w:spacing w:line="480" w:lineRule="auto"/>
              <w:jc w:val="center"/>
              <w:rPr>
                <w:sz w:val="20"/>
              </w:rPr>
            </w:pPr>
            <w:r>
              <w:rPr>
                <w:sz w:val="20"/>
              </w:rPr>
              <w:t>zzzz</w:t>
            </w:r>
          </w:p>
        </w:tc>
        <w:tc>
          <w:tcPr>
            <w:tcW w:w="2394" w:type="dxa"/>
          </w:tcPr>
          <w:p w:rsidR="00E42226" w:rsidRDefault="00E42226" w:rsidP="00A6371E">
            <w:pPr>
              <w:spacing w:line="480" w:lineRule="auto"/>
              <w:jc w:val="center"/>
              <w:rPr>
                <w:sz w:val="20"/>
              </w:rPr>
            </w:pPr>
            <w:r>
              <w:rPr>
                <w:sz w:val="20"/>
              </w:rPr>
              <w:t>(00)</w:t>
            </w:r>
          </w:p>
        </w:tc>
        <w:tc>
          <w:tcPr>
            <w:tcW w:w="2394" w:type="dxa"/>
          </w:tcPr>
          <w:p w:rsidR="00E42226" w:rsidRDefault="00E42226" w:rsidP="00A6371E">
            <w:pPr>
              <w:spacing w:line="480" w:lineRule="auto"/>
              <w:jc w:val="center"/>
              <w:rPr>
                <w:sz w:val="20"/>
              </w:rPr>
            </w:pPr>
            <w:r>
              <w:rPr>
                <w:sz w:val="20"/>
              </w:rPr>
              <w:t>2</w:t>
            </w:r>
          </w:p>
        </w:tc>
      </w:tr>
      <w:tr w:rsidR="00E42226" w:rsidTr="00E42226">
        <w:tc>
          <w:tcPr>
            <w:tcW w:w="2394" w:type="dxa"/>
          </w:tcPr>
          <w:p w:rsidR="00E42226" w:rsidRDefault="00E42226" w:rsidP="00A6371E">
            <w:pPr>
              <w:spacing w:line="480" w:lineRule="auto"/>
              <w:jc w:val="center"/>
              <w:rPr>
                <w:sz w:val="20"/>
              </w:rPr>
            </w:pPr>
            <w:r>
              <w:rPr>
                <w:sz w:val="20"/>
              </w:rPr>
              <w:t>01</w:t>
            </w:r>
          </w:p>
        </w:tc>
        <w:tc>
          <w:tcPr>
            <w:tcW w:w="2394" w:type="dxa"/>
          </w:tcPr>
          <w:p w:rsidR="00E42226" w:rsidRDefault="00E42226" w:rsidP="00A6371E">
            <w:pPr>
              <w:spacing w:line="480" w:lineRule="auto"/>
              <w:jc w:val="center"/>
              <w:rPr>
                <w:sz w:val="20"/>
              </w:rPr>
            </w:pPr>
            <w:proofErr w:type="spellStart"/>
            <w:r>
              <w:rPr>
                <w:sz w:val="20"/>
              </w:rPr>
              <w:t>xxxx</w:t>
            </w:r>
            <w:proofErr w:type="spellEnd"/>
          </w:p>
        </w:tc>
        <w:tc>
          <w:tcPr>
            <w:tcW w:w="2394" w:type="dxa"/>
          </w:tcPr>
          <w:p w:rsidR="00E42226" w:rsidRDefault="00E42226" w:rsidP="00A6371E">
            <w:pPr>
              <w:spacing w:line="480" w:lineRule="auto"/>
              <w:jc w:val="center"/>
              <w:rPr>
                <w:sz w:val="20"/>
              </w:rPr>
            </w:pPr>
            <w:r>
              <w:rPr>
                <w:sz w:val="20"/>
              </w:rPr>
              <w:t>(01)BBBB</w:t>
            </w:r>
          </w:p>
        </w:tc>
        <w:tc>
          <w:tcPr>
            <w:tcW w:w="2394" w:type="dxa"/>
          </w:tcPr>
          <w:p w:rsidR="00E42226" w:rsidRDefault="00E42226" w:rsidP="00A6371E">
            <w:pPr>
              <w:spacing w:line="480" w:lineRule="auto"/>
              <w:jc w:val="center"/>
              <w:rPr>
                <w:sz w:val="20"/>
              </w:rPr>
            </w:pPr>
            <w:r>
              <w:rPr>
                <w:sz w:val="20"/>
              </w:rPr>
              <w:t>34</w:t>
            </w:r>
          </w:p>
        </w:tc>
      </w:tr>
      <w:tr w:rsidR="00E42226" w:rsidTr="00E42226">
        <w:tc>
          <w:tcPr>
            <w:tcW w:w="2394" w:type="dxa"/>
          </w:tcPr>
          <w:p w:rsidR="00E42226" w:rsidRDefault="00E42226" w:rsidP="00A6371E">
            <w:pPr>
              <w:spacing w:line="480" w:lineRule="auto"/>
              <w:jc w:val="center"/>
              <w:rPr>
                <w:sz w:val="20"/>
              </w:rPr>
            </w:pPr>
            <w:r>
              <w:rPr>
                <w:sz w:val="20"/>
              </w:rPr>
              <w:t>10</w:t>
            </w:r>
          </w:p>
        </w:tc>
        <w:tc>
          <w:tcPr>
            <w:tcW w:w="2394" w:type="dxa"/>
          </w:tcPr>
          <w:p w:rsidR="00E42226" w:rsidRDefault="00E42226" w:rsidP="00A6371E">
            <w:pPr>
              <w:spacing w:line="480" w:lineRule="auto"/>
              <w:jc w:val="center"/>
              <w:rPr>
                <w:sz w:val="20"/>
              </w:rPr>
            </w:pPr>
            <w:proofErr w:type="spellStart"/>
            <w:r>
              <w:rPr>
                <w:sz w:val="20"/>
              </w:rPr>
              <w:t>mmmm</w:t>
            </w:r>
            <w:proofErr w:type="spellEnd"/>
          </w:p>
        </w:tc>
        <w:tc>
          <w:tcPr>
            <w:tcW w:w="2394" w:type="dxa"/>
          </w:tcPr>
          <w:p w:rsidR="00E42226" w:rsidRDefault="00E42226" w:rsidP="00A6371E">
            <w:pPr>
              <w:spacing w:line="480" w:lineRule="auto"/>
              <w:jc w:val="center"/>
              <w:rPr>
                <w:sz w:val="20"/>
              </w:rPr>
            </w:pPr>
            <w:r>
              <w:rPr>
                <w:sz w:val="20"/>
              </w:rPr>
              <w:t>(</w:t>
            </w:r>
            <w:r w:rsidR="009955E3">
              <w:rPr>
                <w:sz w:val="20"/>
              </w:rPr>
              <w:t xml:space="preserve">10) </w:t>
            </w:r>
            <w:proofErr w:type="spellStart"/>
            <w:r w:rsidR="009955E3">
              <w:rPr>
                <w:sz w:val="20"/>
              </w:rPr>
              <w:t>bbbb</w:t>
            </w:r>
            <w:proofErr w:type="spellEnd"/>
          </w:p>
        </w:tc>
        <w:tc>
          <w:tcPr>
            <w:tcW w:w="2394" w:type="dxa"/>
          </w:tcPr>
          <w:p w:rsidR="00E42226" w:rsidRDefault="009955E3" w:rsidP="00A6371E">
            <w:pPr>
              <w:spacing w:line="480" w:lineRule="auto"/>
              <w:jc w:val="center"/>
              <w:rPr>
                <w:sz w:val="20"/>
              </w:rPr>
            </w:pPr>
            <w:r>
              <w:rPr>
                <w:sz w:val="20"/>
              </w:rPr>
              <w:t>6</w:t>
            </w:r>
          </w:p>
        </w:tc>
      </w:tr>
      <w:tr w:rsidR="009955E3" w:rsidTr="00E42226">
        <w:tc>
          <w:tcPr>
            <w:tcW w:w="2394" w:type="dxa"/>
          </w:tcPr>
          <w:p w:rsidR="009955E3" w:rsidRDefault="009955E3" w:rsidP="00A6371E">
            <w:pPr>
              <w:spacing w:line="480" w:lineRule="auto"/>
              <w:jc w:val="center"/>
              <w:rPr>
                <w:sz w:val="20"/>
              </w:rPr>
            </w:pPr>
            <w:r>
              <w:rPr>
                <w:sz w:val="20"/>
              </w:rPr>
              <w:t>1100</w:t>
            </w:r>
          </w:p>
        </w:tc>
        <w:tc>
          <w:tcPr>
            <w:tcW w:w="2394" w:type="dxa"/>
          </w:tcPr>
          <w:p w:rsidR="009955E3" w:rsidRDefault="009955E3" w:rsidP="00A6371E">
            <w:pPr>
              <w:spacing w:line="480" w:lineRule="auto"/>
              <w:jc w:val="center"/>
              <w:rPr>
                <w:sz w:val="20"/>
              </w:rPr>
            </w:pPr>
            <w:r>
              <w:rPr>
                <w:sz w:val="20"/>
              </w:rPr>
              <w:t>mmxx</w:t>
            </w:r>
          </w:p>
        </w:tc>
        <w:tc>
          <w:tcPr>
            <w:tcW w:w="2394" w:type="dxa"/>
          </w:tcPr>
          <w:p w:rsidR="009955E3" w:rsidRDefault="009955E3" w:rsidP="00A6371E">
            <w:pPr>
              <w:spacing w:line="480" w:lineRule="auto"/>
              <w:jc w:val="center"/>
              <w:rPr>
                <w:sz w:val="20"/>
              </w:rPr>
            </w:pPr>
            <w:r>
              <w:rPr>
                <w:sz w:val="20"/>
              </w:rPr>
              <w:t>(1100)</w:t>
            </w:r>
            <w:proofErr w:type="spellStart"/>
            <w:r>
              <w:rPr>
                <w:sz w:val="20"/>
              </w:rPr>
              <w:t>bbbBB</w:t>
            </w:r>
            <w:proofErr w:type="spellEnd"/>
          </w:p>
        </w:tc>
        <w:tc>
          <w:tcPr>
            <w:tcW w:w="2394" w:type="dxa"/>
          </w:tcPr>
          <w:p w:rsidR="009955E3" w:rsidRDefault="009955E3" w:rsidP="00A6371E">
            <w:pPr>
              <w:spacing w:line="480" w:lineRule="auto"/>
              <w:jc w:val="center"/>
              <w:rPr>
                <w:sz w:val="20"/>
              </w:rPr>
            </w:pPr>
            <w:r>
              <w:rPr>
                <w:sz w:val="20"/>
              </w:rPr>
              <w:t>24</w:t>
            </w:r>
          </w:p>
        </w:tc>
      </w:tr>
      <w:tr w:rsidR="009955E3" w:rsidTr="00E42226">
        <w:tc>
          <w:tcPr>
            <w:tcW w:w="2394" w:type="dxa"/>
          </w:tcPr>
          <w:p w:rsidR="009955E3" w:rsidRDefault="009955E3" w:rsidP="00A6371E">
            <w:pPr>
              <w:spacing w:line="480" w:lineRule="auto"/>
              <w:jc w:val="center"/>
              <w:rPr>
                <w:sz w:val="20"/>
              </w:rPr>
            </w:pPr>
            <w:r>
              <w:rPr>
                <w:sz w:val="20"/>
              </w:rPr>
              <w:t>1101</w:t>
            </w:r>
          </w:p>
        </w:tc>
        <w:tc>
          <w:tcPr>
            <w:tcW w:w="2394" w:type="dxa"/>
          </w:tcPr>
          <w:p w:rsidR="009955E3" w:rsidRDefault="009955E3" w:rsidP="00A6371E">
            <w:pPr>
              <w:spacing w:line="480" w:lineRule="auto"/>
              <w:jc w:val="center"/>
              <w:rPr>
                <w:sz w:val="20"/>
              </w:rPr>
            </w:pPr>
            <w:proofErr w:type="spellStart"/>
            <w:r>
              <w:rPr>
                <w:sz w:val="20"/>
              </w:rPr>
              <w:t>zzzx</w:t>
            </w:r>
            <w:proofErr w:type="spellEnd"/>
          </w:p>
        </w:tc>
        <w:tc>
          <w:tcPr>
            <w:tcW w:w="2394" w:type="dxa"/>
          </w:tcPr>
          <w:p w:rsidR="009955E3" w:rsidRDefault="009955E3" w:rsidP="00A6371E">
            <w:pPr>
              <w:spacing w:line="480" w:lineRule="auto"/>
              <w:jc w:val="center"/>
              <w:rPr>
                <w:sz w:val="20"/>
              </w:rPr>
            </w:pPr>
            <w:r>
              <w:rPr>
                <w:sz w:val="20"/>
              </w:rPr>
              <w:t>(1101)B</w:t>
            </w:r>
          </w:p>
        </w:tc>
        <w:tc>
          <w:tcPr>
            <w:tcW w:w="2394" w:type="dxa"/>
          </w:tcPr>
          <w:p w:rsidR="009955E3" w:rsidRDefault="009955E3" w:rsidP="00A6371E">
            <w:pPr>
              <w:spacing w:line="480" w:lineRule="auto"/>
              <w:jc w:val="center"/>
              <w:rPr>
                <w:sz w:val="20"/>
              </w:rPr>
            </w:pPr>
            <w:r>
              <w:rPr>
                <w:sz w:val="20"/>
              </w:rPr>
              <w:t>12</w:t>
            </w:r>
          </w:p>
        </w:tc>
      </w:tr>
      <w:tr w:rsidR="009955E3" w:rsidTr="00E42226">
        <w:tc>
          <w:tcPr>
            <w:tcW w:w="2394" w:type="dxa"/>
          </w:tcPr>
          <w:p w:rsidR="009955E3" w:rsidRDefault="009955E3" w:rsidP="00A6371E">
            <w:pPr>
              <w:spacing w:line="480" w:lineRule="auto"/>
              <w:jc w:val="center"/>
              <w:rPr>
                <w:sz w:val="20"/>
              </w:rPr>
            </w:pPr>
            <w:r>
              <w:rPr>
                <w:sz w:val="20"/>
              </w:rPr>
              <w:t>1110</w:t>
            </w:r>
          </w:p>
        </w:tc>
        <w:tc>
          <w:tcPr>
            <w:tcW w:w="2394" w:type="dxa"/>
          </w:tcPr>
          <w:p w:rsidR="009955E3" w:rsidRDefault="009955E3" w:rsidP="00A6371E">
            <w:pPr>
              <w:spacing w:line="480" w:lineRule="auto"/>
              <w:jc w:val="center"/>
              <w:rPr>
                <w:sz w:val="20"/>
              </w:rPr>
            </w:pPr>
            <w:r>
              <w:rPr>
                <w:sz w:val="20"/>
              </w:rPr>
              <w:t>mmmx</w:t>
            </w:r>
          </w:p>
        </w:tc>
        <w:tc>
          <w:tcPr>
            <w:tcW w:w="2394" w:type="dxa"/>
          </w:tcPr>
          <w:p w:rsidR="009955E3" w:rsidRDefault="009955E3" w:rsidP="00A6371E">
            <w:pPr>
              <w:spacing w:line="480" w:lineRule="auto"/>
              <w:jc w:val="center"/>
              <w:rPr>
                <w:sz w:val="20"/>
              </w:rPr>
            </w:pPr>
            <w:r>
              <w:rPr>
                <w:sz w:val="20"/>
              </w:rPr>
              <w:t>(1110)</w:t>
            </w:r>
            <w:proofErr w:type="spellStart"/>
            <w:r>
              <w:rPr>
                <w:sz w:val="20"/>
              </w:rPr>
              <w:t>bbbbB</w:t>
            </w:r>
            <w:proofErr w:type="spellEnd"/>
          </w:p>
        </w:tc>
        <w:tc>
          <w:tcPr>
            <w:tcW w:w="2394" w:type="dxa"/>
          </w:tcPr>
          <w:p w:rsidR="009955E3" w:rsidRDefault="009955E3" w:rsidP="00A6371E">
            <w:pPr>
              <w:spacing w:line="480" w:lineRule="auto"/>
              <w:jc w:val="center"/>
              <w:rPr>
                <w:sz w:val="20"/>
              </w:rPr>
            </w:pPr>
            <w:r>
              <w:rPr>
                <w:sz w:val="20"/>
              </w:rPr>
              <w:t>16</w:t>
            </w:r>
          </w:p>
        </w:tc>
      </w:tr>
    </w:tbl>
    <w:p w:rsidR="007E19BD" w:rsidRDefault="007E19BD" w:rsidP="00E42226">
      <w:pPr>
        <w:spacing w:line="480" w:lineRule="auto"/>
        <w:rPr>
          <w:sz w:val="20"/>
        </w:rPr>
      </w:pPr>
    </w:p>
    <w:p w:rsidR="00503123" w:rsidRDefault="007E19BD" w:rsidP="00762CD7">
      <w:pPr>
        <w:spacing w:line="480" w:lineRule="auto"/>
        <w:rPr>
          <w:sz w:val="20"/>
        </w:rPr>
      </w:pPr>
      <w:r>
        <w:rPr>
          <w:sz w:val="20"/>
        </w:rPr>
        <w:t>‘</w:t>
      </w:r>
      <w:proofErr w:type="gramStart"/>
      <w:r>
        <w:rPr>
          <w:sz w:val="20"/>
        </w:rPr>
        <w:t>z</w:t>
      </w:r>
      <w:proofErr w:type="gramEnd"/>
      <w:r>
        <w:rPr>
          <w:sz w:val="20"/>
        </w:rPr>
        <w:t xml:space="preserve">’ represents a zero-byte, ‘m’ represents a byte matched against a dictionary entry, ‘x’ represents an unmatched byte and B represents a byte, ‘b’ represents a bit. </w:t>
      </w:r>
      <w:r w:rsidR="00503123">
        <w:rPr>
          <w:sz w:val="20"/>
        </w:rPr>
        <w:t>During compression, each word is compared with the patterns ‘zzzz’ and ‘</w:t>
      </w:r>
      <w:proofErr w:type="spellStart"/>
      <w:r w:rsidR="00503123">
        <w:rPr>
          <w:sz w:val="20"/>
        </w:rPr>
        <w:t>zzzx</w:t>
      </w:r>
      <w:proofErr w:type="spellEnd"/>
      <w:r w:rsidR="00503123">
        <w:rPr>
          <w:sz w:val="20"/>
        </w:rPr>
        <w:t xml:space="preserve">’, if there is a match, the compression output is produced by combining the corresponding code and unmatched bytes. Otherwise, the word is compared with all dictionary entries and finds the one with the most matched bytes. The result is then obtained by combining code, dictionary entry index and unmatched bytes. Words that fail pattern matching are pushed into the dictionary. During decompression, the decompressor first extracts the codes for analyzing the patterns of each word. If the code indicates a pattern match, the original word is recovered by combining zeros and unmatched bytes. Otherwise, the decompression output is given by combining bytes from the input word with bytes from the dictionary entries, if the code indicates a dictionary match. </w:t>
      </w:r>
    </w:p>
    <w:p w:rsidR="00986EFD" w:rsidRDefault="00986EFD">
      <w:pPr>
        <w:pStyle w:val="Heading2"/>
      </w:pPr>
      <w:bookmarkStart w:id="33" w:name="_Toc406450455"/>
      <w:proofErr w:type="spellStart"/>
      <w:r>
        <w:t>Golomb</w:t>
      </w:r>
      <w:proofErr w:type="spellEnd"/>
      <w:r>
        <w:t>-Rice Encoding</w:t>
      </w:r>
      <w:bookmarkEnd w:id="33"/>
    </w:p>
    <w:p w:rsidR="00762CD7" w:rsidRPr="00762CD7" w:rsidRDefault="00762CD7" w:rsidP="00762CD7"/>
    <w:p w:rsidR="00C9110C" w:rsidRDefault="00C9110C" w:rsidP="004C39C0">
      <w:pPr>
        <w:spacing w:line="480" w:lineRule="auto"/>
        <w:rPr>
          <w:sz w:val="20"/>
        </w:rPr>
      </w:pPr>
      <w:proofErr w:type="spellStart"/>
      <w:r>
        <w:rPr>
          <w:sz w:val="20"/>
        </w:rPr>
        <w:t>Golomb</w:t>
      </w:r>
      <w:proofErr w:type="spellEnd"/>
      <w:r>
        <w:rPr>
          <w:sz w:val="20"/>
        </w:rPr>
        <w:t xml:space="preserve"> coding uses a tunable parameter M to divide an input value N into two parts: q, the result of the division by M and r, the remainder. The quotient is sent in unary coding, followed the remainder in truncated binary encoding. </w:t>
      </w:r>
      <w:r w:rsidR="00D02F08">
        <w:rPr>
          <w:sz w:val="20"/>
        </w:rPr>
        <w:t xml:space="preserve">This encoding is particularly useful for situations in which the occurrence of small values in the input stream is significantly more likely than large values. </w:t>
      </w:r>
    </w:p>
    <w:p w:rsidR="004C39C0" w:rsidRDefault="004C39C0" w:rsidP="004C39C0">
      <w:pPr>
        <w:spacing w:line="480" w:lineRule="auto"/>
        <w:rPr>
          <w:sz w:val="20"/>
        </w:rPr>
      </w:pPr>
    </w:p>
    <w:p w:rsidR="004C39C0" w:rsidRDefault="004C39C0" w:rsidP="004C39C0">
      <w:pPr>
        <w:spacing w:line="480" w:lineRule="auto"/>
        <w:rPr>
          <w:sz w:val="20"/>
        </w:rPr>
      </w:pPr>
      <w:r>
        <w:rPr>
          <w:sz w:val="20"/>
        </w:rPr>
        <w:lastRenderedPageBreak/>
        <w:t xml:space="preserve">A simple encoding scheme would consist of: </w:t>
      </w:r>
    </w:p>
    <w:p w:rsidR="00686214" w:rsidRDefault="004C39C0" w:rsidP="00686214">
      <w:pPr>
        <w:numPr>
          <w:ilvl w:val="0"/>
          <w:numId w:val="22"/>
        </w:numPr>
        <w:shd w:val="clear" w:color="auto" w:fill="FFFFFF"/>
        <w:spacing w:before="100" w:beforeAutospacing="1" w:after="24" w:line="480" w:lineRule="auto"/>
        <w:ind w:left="768"/>
        <w:rPr>
          <w:sz w:val="20"/>
        </w:rPr>
      </w:pPr>
      <w:r w:rsidRPr="004C39C0">
        <w:rPr>
          <w:sz w:val="20"/>
        </w:rPr>
        <w:t>For N, the number to be encoded, find</w:t>
      </w:r>
      <w:r w:rsidR="00100C93">
        <w:rPr>
          <w:sz w:val="20"/>
        </w:rPr>
        <w:t xml:space="preserve"> </w:t>
      </w:r>
      <w:r w:rsidRPr="00100C93">
        <w:rPr>
          <w:sz w:val="20"/>
        </w:rPr>
        <w:t xml:space="preserve">quotient = q = </w:t>
      </w:r>
      <w:proofErr w:type="spellStart"/>
      <w:proofErr w:type="gramStart"/>
      <w:r w:rsidRPr="00100C93">
        <w:rPr>
          <w:sz w:val="20"/>
        </w:rPr>
        <w:t>int</w:t>
      </w:r>
      <w:proofErr w:type="spellEnd"/>
      <w:r w:rsidRPr="00100C93">
        <w:rPr>
          <w:sz w:val="20"/>
        </w:rPr>
        <w:t>[</w:t>
      </w:r>
      <w:proofErr w:type="gramEnd"/>
      <w:r w:rsidRPr="00100C93">
        <w:rPr>
          <w:sz w:val="20"/>
        </w:rPr>
        <w:t>N/M]</w:t>
      </w:r>
      <w:r w:rsidR="00100C93">
        <w:rPr>
          <w:sz w:val="20"/>
        </w:rPr>
        <w:t xml:space="preserve"> and </w:t>
      </w:r>
      <w:r w:rsidRPr="00100C93">
        <w:rPr>
          <w:sz w:val="20"/>
        </w:rPr>
        <w:t>remainder = r = N modulo M</w:t>
      </w:r>
      <w:r w:rsidR="00686214">
        <w:rPr>
          <w:sz w:val="20"/>
        </w:rPr>
        <w:t>.</w:t>
      </w:r>
    </w:p>
    <w:p w:rsidR="004C39C0" w:rsidRDefault="004C39C0" w:rsidP="00686214">
      <w:pPr>
        <w:numPr>
          <w:ilvl w:val="0"/>
          <w:numId w:val="22"/>
        </w:numPr>
        <w:shd w:val="clear" w:color="auto" w:fill="FFFFFF"/>
        <w:spacing w:before="100" w:beforeAutospacing="1" w:after="24" w:line="480" w:lineRule="auto"/>
        <w:ind w:left="768"/>
        <w:rPr>
          <w:sz w:val="20"/>
        </w:rPr>
      </w:pPr>
      <w:r w:rsidRPr="00686214">
        <w:rPr>
          <w:sz w:val="20"/>
        </w:rPr>
        <w:t>Generate Codeword</w:t>
      </w:r>
      <w:r w:rsidR="00266F2E" w:rsidRPr="00686214">
        <w:rPr>
          <w:sz w:val="20"/>
        </w:rPr>
        <w:t xml:space="preserve"> with </w:t>
      </w:r>
      <w:proofErr w:type="gramStart"/>
      <w:r w:rsidRPr="00686214">
        <w:rPr>
          <w:sz w:val="20"/>
        </w:rPr>
        <w:t>format :</w:t>
      </w:r>
      <w:proofErr w:type="gramEnd"/>
      <w:r w:rsidRPr="00686214">
        <w:rPr>
          <w:sz w:val="20"/>
        </w:rPr>
        <w:t xml:space="preserve"> &lt;Quotient Code&gt;&lt;Remainder Code&gt;, where</w:t>
      </w:r>
      <w:r w:rsidR="00686214" w:rsidRPr="00686214">
        <w:rPr>
          <w:sz w:val="20"/>
        </w:rPr>
        <w:t xml:space="preserve"> Quotient Code </w:t>
      </w:r>
      <w:r w:rsidRPr="00686214">
        <w:rPr>
          <w:sz w:val="20"/>
        </w:rPr>
        <w:t>(in </w:t>
      </w:r>
      <w:hyperlink r:id="rId32" w:tooltip="Unary coding" w:history="1">
        <w:r w:rsidRPr="00686214">
          <w:rPr>
            <w:sz w:val="20"/>
          </w:rPr>
          <w:t>unary coding</w:t>
        </w:r>
      </w:hyperlink>
      <w:r w:rsidRPr="00686214">
        <w:rPr>
          <w:sz w:val="20"/>
        </w:rPr>
        <w:t>)</w:t>
      </w:r>
      <w:r w:rsidR="00686214" w:rsidRPr="00686214">
        <w:rPr>
          <w:sz w:val="20"/>
        </w:rPr>
        <w:t xml:space="preserve"> consists of a q-length string of 1s followed by a 0; and </w:t>
      </w:r>
      <w:r w:rsidRPr="00686214">
        <w:rPr>
          <w:sz w:val="20"/>
        </w:rPr>
        <w:t>Remainder Code (in </w:t>
      </w:r>
      <w:hyperlink r:id="rId33" w:tooltip="Truncated binary encoding" w:history="1">
        <w:r w:rsidRPr="00686214">
          <w:rPr>
            <w:sz w:val="20"/>
          </w:rPr>
          <w:t>truncated binary encoding</w:t>
        </w:r>
      </w:hyperlink>
      <w:r w:rsidRPr="00686214">
        <w:rPr>
          <w:sz w:val="20"/>
        </w:rPr>
        <w:t>)</w:t>
      </w:r>
      <w:r w:rsidR="00686214" w:rsidRPr="00686214">
        <w:rPr>
          <w:sz w:val="20"/>
        </w:rPr>
        <w:t xml:space="preserve">. </w:t>
      </w:r>
      <w:r w:rsidRPr="00686214">
        <w:rPr>
          <w:sz w:val="20"/>
        </w:rPr>
        <w:t>If M is power of 2, code remainder as binary format. So </w:t>
      </w:r>
      <w:r w:rsidRPr="004C39C0">
        <w:rPr>
          <w:noProof/>
          <w:sz w:val="20"/>
          <w:lang w:eastAsia="en-US" w:bidi="ar-SA"/>
        </w:rPr>
        <w:drawing>
          <wp:inline distT="0" distB="0" distL="0" distR="0">
            <wp:extent cx="643890" cy="197485"/>
            <wp:effectExtent l="0" t="0" r="3810" b="0"/>
            <wp:docPr id="27" name="Picture 27" descr="\log_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2(M)"/>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3890" cy="197485"/>
                    </a:xfrm>
                    <a:prstGeom prst="rect">
                      <a:avLst/>
                    </a:prstGeom>
                    <a:noFill/>
                    <a:ln>
                      <a:noFill/>
                    </a:ln>
                  </pic:spPr>
                </pic:pic>
              </a:graphicData>
            </a:graphic>
          </wp:inline>
        </w:drawing>
      </w:r>
      <w:r w:rsidRPr="00686214">
        <w:rPr>
          <w:sz w:val="20"/>
        </w:rPr>
        <w:t> </w:t>
      </w:r>
      <w:r w:rsidR="00686214" w:rsidRPr="00686214">
        <w:rPr>
          <w:sz w:val="20"/>
        </w:rPr>
        <w:t xml:space="preserve">bits are needed.  </w:t>
      </w:r>
      <w:r w:rsidRPr="00686214">
        <w:rPr>
          <w:sz w:val="20"/>
        </w:rPr>
        <w:t>If </w:t>
      </w:r>
      <w:r w:rsidRPr="004C39C0">
        <w:rPr>
          <w:noProof/>
          <w:sz w:val="20"/>
          <w:lang w:eastAsia="en-US" w:bidi="ar-SA"/>
        </w:rPr>
        <w:drawing>
          <wp:inline distT="0" distB="0" distL="0" distR="0">
            <wp:extent cx="922020" cy="175260"/>
            <wp:effectExtent l="0" t="0" r="0" b="0"/>
            <wp:docPr id="25" name="Picture 25" descr="r &lt; 2^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 &lt; 2^b-M"/>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2020" cy="175260"/>
                    </a:xfrm>
                    <a:prstGeom prst="rect">
                      <a:avLst/>
                    </a:prstGeom>
                    <a:noFill/>
                    <a:ln>
                      <a:noFill/>
                    </a:ln>
                  </pic:spPr>
                </pic:pic>
              </a:graphicData>
            </a:graphic>
          </wp:inline>
        </w:drawing>
      </w:r>
      <w:r w:rsidRPr="00686214">
        <w:rPr>
          <w:sz w:val="20"/>
        </w:rPr>
        <w:t> code r as plain binary using b-1 bits.</w:t>
      </w:r>
      <w:r w:rsidR="00686214" w:rsidRPr="00686214">
        <w:rPr>
          <w:sz w:val="20"/>
        </w:rPr>
        <w:t xml:space="preserve"> I</w:t>
      </w:r>
      <w:r w:rsidRPr="00686214">
        <w:rPr>
          <w:sz w:val="20"/>
        </w:rPr>
        <w:t>f </w:t>
      </w:r>
      <w:r w:rsidRPr="004C39C0">
        <w:rPr>
          <w:noProof/>
          <w:sz w:val="20"/>
          <w:lang w:eastAsia="en-US" w:bidi="ar-SA"/>
        </w:rPr>
        <w:drawing>
          <wp:inline distT="0" distB="0" distL="0" distR="0">
            <wp:extent cx="936625" cy="197485"/>
            <wp:effectExtent l="0" t="0" r="0" b="0"/>
            <wp:docPr id="24" name="Picture 24" descr="r \ge 2^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ge 2^b-M"/>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6625" cy="197485"/>
                    </a:xfrm>
                    <a:prstGeom prst="rect">
                      <a:avLst/>
                    </a:prstGeom>
                    <a:noFill/>
                    <a:ln>
                      <a:noFill/>
                    </a:ln>
                  </pic:spPr>
                </pic:pic>
              </a:graphicData>
            </a:graphic>
          </wp:inline>
        </w:drawing>
      </w:r>
      <w:r w:rsidRPr="00686214">
        <w:rPr>
          <w:sz w:val="20"/>
        </w:rPr>
        <w:t> code the number </w:t>
      </w:r>
      <w:r w:rsidRPr="004C39C0">
        <w:rPr>
          <w:noProof/>
          <w:sz w:val="20"/>
          <w:lang w:eastAsia="en-US" w:bidi="ar-SA"/>
        </w:rPr>
        <w:drawing>
          <wp:inline distT="0" distB="0" distL="0" distR="0">
            <wp:extent cx="906780" cy="190500"/>
            <wp:effectExtent l="0" t="0" r="7620" b="0"/>
            <wp:docPr id="23" name="Picture 23" descr="r+2^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2^b-M"/>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6780" cy="190500"/>
                    </a:xfrm>
                    <a:prstGeom prst="rect">
                      <a:avLst/>
                    </a:prstGeom>
                    <a:noFill/>
                    <a:ln>
                      <a:noFill/>
                    </a:ln>
                  </pic:spPr>
                </pic:pic>
              </a:graphicData>
            </a:graphic>
          </wp:inline>
        </w:drawing>
      </w:r>
      <w:r w:rsidRPr="00686214">
        <w:rPr>
          <w:sz w:val="20"/>
        </w:rPr>
        <w:t> in plain binary representation using</w:t>
      </w:r>
      <w:r w:rsidR="00686214">
        <w:rPr>
          <w:sz w:val="20"/>
        </w:rPr>
        <w:t xml:space="preserve"> </w:t>
      </w:r>
      <w:r w:rsidRPr="00686214">
        <w:rPr>
          <w:sz w:val="20"/>
        </w:rPr>
        <w:t>b bits.</w:t>
      </w:r>
    </w:p>
    <w:p w:rsidR="00250AE1" w:rsidRDefault="00250AE1" w:rsidP="00B82681">
      <w:pPr>
        <w:pStyle w:val="Heading1"/>
        <w:jc w:val="center"/>
      </w:pPr>
      <w:bookmarkStart w:id="34" w:name="_Toc406450456"/>
      <w:r w:rsidRPr="00250AE1">
        <w:t xml:space="preserve">Appendix B – Cache Analyzer </w:t>
      </w:r>
      <w:r w:rsidR="00B82681">
        <w:t>Graphs</w:t>
      </w:r>
      <w:bookmarkEnd w:id="34"/>
    </w:p>
    <w:p w:rsidR="00250AE1" w:rsidRDefault="008F7E91" w:rsidP="008F7E91">
      <w:pPr>
        <w:shd w:val="clear" w:color="auto" w:fill="FFFFFF"/>
        <w:spacing w:before="100" w:beforeAutospacing="1" w:after="24" w:line="480" w:lineRule="auto"/>
        <w:rPr>
          <w:sz w:val="20"/>
        </w:rPr>
      </w:pPr>
      <w:r>
        <w:rPr>
          <w:sz w:val="20"/>
        </w:rPr>
        <w:t>In this Appendix, we present graphs for some of the features the Cache Analyzer tool</w:t>
      </w:r>
      <w:r w:rsidR="009507F8">
        <w:rPr>
          <w:sz w:val="20"/>
        </w:rPr>
        <w:t xml:space="preserve"> which were not explained in the main body</w:t>
      </w:r>
      <w:r>
        <w:rPr>
          <w:sz w:val="20"/>
        </w:rPr>
        <w:t xml:space="preserve">. The tool itself has sufficient documentation &amp; comments on reproducing these graphs for different workloads. </w:t>
      </w:r>
    </w:p>
    <w:p w:rsidR="0043112B" w:rsidRDefault="00F07020" w:rsidP="008F7E91">
      <w:pPr>
        <w:shd w:val="clear" w:color="auto" w:fill="FFFFFF"/>
        <w:spacing w:before="100" w:beforeAutospacing="1" w:after="24" w:line="480" w:lineRule="auto"/>
        <w:rPr>
          <w:sz w:val="20"/>
        </w:rPr>
      </w:pPr>
      <w:r>
        <w:rPr>
          <w:sz w:val="20"/>
        </w:rPr>
        <w:t xml:space="preserve">Cache Analyzer can analyze the occurrences of narrow and aligned values in cache lines and plot insightful histograms to reveal the distribution of these lines. </w:t>
      </w:r>
    </w:p>
    <w:p w:rsidR="005E12D4" w:rsidRDefault="005E12D4" w:rsidP="005E12D4">
      <w:pPr>
        <w:keepNext/>
        <w:shd w:val="clear" w:color="auto" w:fill="FFFFFF"/>
        <w:spacing w:before="100" w:beforeAutospacing="1" w:after="24" w:line="480" w:lineRule="auto"/>
      </w:pPr>
      <w:r>
        <w:rPr>
          <w:noProof/>
          <w:lang w:eastAsia="en-US" w:bidi="ar-SA"/>
        </w:rPr>
        <w:drawing>
          <wp:inline distT="0" distB="0" distL="0" distR="0">
            <wp:extent cx="2604210" cy="1953158"/>
            <wp:effectExtent l="0" t="0" r="5715" b="9525"/>
            <wp:docPr id="2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25265" cy="1968949"/>
                    </a:xfrm>
                    <a:prstGeom prst="rect">
                      <a:avLst/>
                    </a:prstGeom>
                  </pic:spPr>
                </pic:pic>
              </a:graphicData>
            </a:graphic>
          </wp:inline>
        </w:drawing>
      </w:r>
      <w:r w:rsidR="00322A33">
        <w:rPr>
          <w:noProof/>
          <w:lang w:eastAsia="en-US" w:bidi="ar-SA"/>
        </w:rPr>
        <w:drawing>
          <wp:inline distT="0" distB="0" distL="0" distR="0">
            <wp:extent cx="2613966" cy="1960474"/>
            <wp:effectExtent l="0" t="0" r="0" b="1905"/>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623290" cy="1967467"/>
                    </a:xfrm>
                    <a:prstGeom prst="rect">
                      <a:avLst/>
                    </a:prstGeom>
                  </pic:spPr>
                </pic:pic>
              </a:graphicData>
            </a:graphic>
          </wp:inline>
        </w:drawing>
      </w:r>
    </w:p>
    <w:p w:rsidR="0076416C" w:rsidRPr="00686214" w:rsidRDefault="005E12D4" w:rsidP="0003259D">
      <w:pPr>
        <w:pStyle w:val="Caption"/>
        <w:jc w:val="center"/>
        <w:rPr>
          <w:color w:val="000000"/>
          <w:sz w:val="20"/>
          <w:szCs w:val="20"/>
        </w:rPr>
      </w:pPr>
      <w:r>
        <w:t xml:space="preserve">Figure </w:t>
      </w:r>
      <w:r w:rsidR="00FA6430">
        <w:fldChar w:fldCharType="begin"/>
      </w:r>
      <w:r w:rsidR="00FA6430">
        <w:instrText xml:space="preserve"> SEQ Figure \* ARABIC </w:instrText>
      </w:r>
      <w:r w:rsidR="00FA6430">
        <w:fldChar w:fldCharType="separate"/>
      </w:r>
      <w:r w:rsidR="00652EC5">
        <w:rPr>
          <w:noProof/>
        </w:rPr>
        <w:t>12</w:t>
      </w:r>
      <w:r w:rsidR="00FA6430">
        <w:rPr>
          <w:noProof/>
        </w:rPr>
        <w:fldChar w:fldCharType="end"/>
      </w:r>
      <w:r>
        <w:t xml:space="preserve"> Cache Analyzer - Histogram of aligned </w:t>
      </w:r>
      <w:r w:rsidR="00322A33">
        <w:t xml:space="preserve">&amp; narrow </w:t>
      </w:r>
      <w:r>
        <w:t>values</w:t>
      </w:r>
    </w:p>
    <w:p w:rsidR="00322A33" w:rsidRDefault="00322A33" w:rsidP="00322A33">
      <w:pPr>
        <w:keepNext/>
      </w:pPr>
      <w:r>
        <w:rPr>
          <w:noProof/>
          <w:lang w:eastAsia="en-US" w:bidi="ar-SA"/>
        </w:rPr>
        <w:lastRenderedPageBreak/>
        <w:drawing>
          <wp:inline distT="0" distB="0" distL="0" distR="0">
            <wp:extent cx="5943600" cy="2202180"/>
            <wp:effectExtent l="0" t="0" r="0" b="762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943600" cy="2202180"/>
                    </a:xfrm>
                    <a:prstGeom prst="rect">
                      <a:avLst/>
                    </a:prstGeom>
                  </pic:spPr>
                </pic:pic>
              </a:graphicData>
            </a:graphic>
          </wp:inline>
        </w:drawing>
      </w:r>
    </w:p>
    <w:p w:rsidR="004C39C0" w:rsidRDefault="00322A33" w:rsidP="00322A33">
      <w:pPr>
        <w:pStyle w:val="Caption"/>
        <w:jc w:val="center"/>
      </w:pPr>
      <w:r>
        <w:t xml:space="preserve">Figure </w:t>
      </w:r>
      <w:r w:rsidR="00FA6430">
        <w:fldChar w:fldCharType="begin"/>
      </w:r>
      <w:r w:rsidR="00FA6430">
        <w:instrText xml:space="preserve"> SEQ Figure \* ARABIC </w:instrText>
      </w:r>
      <w:r w:rsidR="00FA6430">
        <w:fldChar w:fldCharType="separate"/>
      </w:r>
      <w:r w:rsidR="00652EC5">
        <w:rPr>
          <w:noProof/>
        </w:rPr>
        <w:t>13</w:t>
      </w:r>
      <w:r w:rsidR="00FA6430">
        <w:rPr>
          <w:noProof/>
        </w:rPr>
        <w:fldChar w:fldCharType="end"/>
      </w:r>
      <w:r>
        <w:t xml:space="preserve"> Cache Analyzer - Most Common Words analysis</w:t>
      </w:r>
    </w:p>
    <w:p w:rsidR="009243E4" w:rsidRDefault="009243E4" w:rsidP="009243E4">
      <w:pPr>
        <w:keepNext/>
      </w:pPr>
      <w:r>
        <w:rPr>
          <w:noProof/>
          <w:lang w:eastAsia="en-US" w:bidi="ar-SA"/>
        </w:rPr>
        <w:drawing>
          <wp:inline distT="0" distB="0" distL="0" distR="0">
            <wp:extent cx="5943600" cy="2251075"/>
            <wp:effectExtent l="0" t="0" r="0" b="0"/>
            <wp:docPr id="31"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2251075"/>
                    </a:xfrm>
                    <a:prstGeom prst="rect">
                      <a:avLst/>
                    </a:prstGeom>
                  </pic:spPr>
                </pic:pic>
              </a:graphicData>
            </a:graphic>
          </wp:inline>
        </w:drawing>
      </w:r>
    </w:p>
    <w:p w:rsidR="00A70C3E" w:rsidRDefault="009243E4" w:rsidP="0014635D">
      <w:pPr>
        <w:pStyle w:val="Caption"/>
        <w:jc w:val="center"/>
      </w:pPr>
      <w:r>
        <w:t xml:space="preserve">Figure </w:t>
      </w:r>
      <w:r w:rsidR="00FA6430">
        <w:fldChar w:fldCharType="begin"/>
      </w:r>
      <w:r w:rsidR="00FA6430">
        <w:instrText xml:space="preserve"> SEQ Figure \* ARABIC </w:instrText>
      </w:r>
      <w:r w:rsidR="00FA6430">
        <w:fldChar w:fldCharType="separate"/>
      </w:r>
      <w:r w:rsidR="00652EC5">
        <w:rPr>
          <w:noProof/>
        </w:rPr>
        <w:t>14</w:t>
      </w:r>
      <w:r w:rsidR="00FA6430">
        <w:rPr>
          <w:noProof/>
        </w:rPr>
        <w:fldChar w:fldCharType="end"/>
      </w:r>
      <w:r>
        <w:t xml:space="preserve"> - Cache Analyzer - BDI size estimation</w:t>
      </w:r>
    </w:p>
    <w:p w:rsidR="00FF07DD" w:rsidRDefault="00FF07DD" w:rsidP="00FF07DD"/>
    <w:p w:rsidR="00DF5B47" w:rsidRPr="00FF07DD" w:rsidRDefault="00DF5B47" w:rsidP="00FF07DD"/>
    <w:p w:rsidR="00F75E48" w:rsidRDefault="00F75E48" w:rsidP="00986EFD">
      <w:pPr>
        <w:rPr>
          <w:sz w:val="20"/>
        </w:rPr>
      </w:pPr>
    </w:p>
    <w:p w:rsidR="00CF2C8E" w:rsidRDefault="009C1E1A" w:rsidP="00095E4C">
      <w:pPr>
        <w:pStyle w:val="Heading1"/>
        <w:jc w:val="center"/>
      </w:pPr>
      <w:bookmarkStart w:id="35" w:name="_Toc406450457"/>
      <w:r>
        <w:t>References</w:t>
      </w:r>
      <w:bookmarkEnd w:id="35"/>
    </w:p>
    <w:p w:rsidR="00263B67" w:rsidRDefault="00263B67" w:rsidP="00263B67">
      <w:pPr>
        <w:spacing w:line="480" w:lineRule="auto"/>
      </w:pPr>
    </w:p>
    <w:p w:rsidR="00095E4C" w:rsidRPr="00214FBA" w:rsidRDefault="00A21108" w:rsidP="00095E4C">
      <w:pPr>
        <w:spacing w:line="480" w:lineRule="auto"/>
        <w:rPr>
          <w:sz w:val="20"/>
        </w:rPr>
      </w:pPr>
      <w:r w:rsidRPr="00214FBA">
        <w:rPr>
          <w:sz w:val="20"/>
        </w:rPr>
        <w:t>[</w:t>
      </w:r>
      <w:r w:rsidR="00095E4C" w:rsidRPr="00214FBA">
        <w:rPr>
          <w:sz w:val="20"/>
        </w:rPr>
        <w:t>1</w:t>
      </w:r>
      <w:r w:rsidRPr="00214FBA">
        <w:rPr>
          <w:sz w:val="20"/>
        </w:rPr>
        <w:t>]</w:t>
      </w:r>
      <w:r w:rsidR="00095E4C" w:rsidRPr="00214FBA">
        <w:rPr>
          <w:sz w:val="20"/>
        </w:rPr>
        <w:t xml:space="preserve"> </w:t>
      </w:r>
      <w:proofErr w:type="spellStart"/>
      <w:r w:rsidRPr="00214FBA">
        <w:rPr>
          <w:sz w:val="20"/>
        </w:rPr>
        <w:t>Alaa</w:t>
      </w:r>
      <w:proofErr w:type="spellEnd"/>
      <w:r w:rsidRPr="00214FBA">
        <w:rPr>
          <w:sz w:val="20"/>
        </w:rPr>
        <w:t xml:space="preserve"> R. </w:t>
      </w:r>
      <w:proofErr w:type="spellStart"/>
      <w:r w:rsidRPr="00214FBA">
        <w:rPr>
          <w:sz w:val="20"/>
        </w:rPr>
        <w:t>Alameldeen</w:t>
      </w:r>
      <w:proofErr w:type="spellEnd"/>
      <w:r w:rsidRPr="00214FBA">
        <w:rPr>
          <w:sz w:val="20"/>
        </w:rPr>
        <w:t xml:space="preserve"> and David A. Wood. </w:t>
      </w:r>
      <w:r w:rsidR="00095E4C" w:rsidRPr="00214FBA">
        <w:rPr>
          <w:sz w:val="20"/>
        </w:rPr>
        <w:t>Frequent Pattern Compression: A Significance-Based Compression Scheme for L2 Caches</w:t>
      </w:r>
      <w:r w:rsidRPr="00214FBA">
        <w:rPr>
          <w:sz w:val="20"/>
        </w:rPr>
        <w:t>. In Technical Report 1500, Computer Sciences Dept., UW-Madison, April 2004</w:t>
      </w:r>
    </w:p>
    <w:p w:rsidR="00CB1CBC" w:rsidRPr="00214FBA" w:rsidRDefault="00CB1CBC" w:rsidP="00095E4C">
      <w:pPr>
        <w:spacing w:line="480" w:lineRule="auto"/>
        <w:rPr>
          <w:sz w:val="20"/>
        </w:rPr>
      </w:pPr>
      <w:r w:rsidRPr="00214FBA">
        <w:rPr>
          <w:sz w:val="20"/>
        </w:rPr>
        <w:t xml:space="preserve">[2] </w:t>
      </w:r>
      <w:r w:rsidR="006C3BF8" w:rsidRPr="00214FBA">
        <w:rPr>
          <w:sz w:val="20"/>
        </w:rPr>
        <w:t xml:space="preserve">Gennady </w:t>
      </w:r>
      <w:proofErr w:type="spellStart"/>
      <w:r w:rsidR="006C3BF8" w:rsidRPr="00214FBA">
        <w:rPr>
          <w:sz w:val="20"/>
        </w:rPr>
        <w:t>Pekhimenko</w:t>
      </w:r>
      <w:proofErr w:type="spellEnd"/>
      <w:r w:rsidR="006C3BF8" w:rsidRPr="00214FBA">
        <w:rPr>
          <w:sz w:val="20"/>
        </w:rPr>
        <w:t xml:space="preserve">, </w:t>
      </w:r>
      <w:proofErr w:type="spellStart"/>
      <w:r w:rsidR="006C3BF8" w:rsidRPr="00214FBA">
        <w:rPr>
          <w:sz w:val="20"/>
        </w:rPr>
        <w:t>Vivek</w:t>
      </w:r>
      <w:proofErr w:type="spellEnd"/>
      <w:r w:rsidR="006C3BF8" w:rsidRPr="00214FBA">
        <w:rPr>
          <w:sz w:val="20"/>
        </w:rPr>
        <w:t xml:space="preserve"> </w:t>
      </w:r>
      <w:proofErr w:type="spellStart"/>
      <w:r w:rsidR="006C3BF8" w:rsidRPr="00214FBA">
        <w:rPr>
          <w:sz w:val="20"/>
        </w:rPr>
        <w:t>Seshadri</w:t>
      </w:r>
      <w:proofErr w:type="spellEnd"/>
      <w:r w:rsidR="006C3BF8" w:rsidRPr="00214FBA">
        <w:rPr>
          <w:sz w:val="20"/>
        </w:rPr>
        <w:t xml:space="preserve">, </w:t>
      </w:r>
      <w:proofErr w:type="spellStart"/>
      <w:r w:rsidR="006C3BF8" w:rsidRPr="00214FBA">
        <w:rPr>
          <w:sz w:val="20"/>
        </w:rPr>
        <w:t>Onur</w:t>
      </w:r>
      <w:proofErr w:type="spellEnd"/>
      <w:r w:rsidR="006C3BF8" w:rsidRPr="00214FBA">
        <w:rPr>
          <w:sz w:val="20"/>
        </w:rPr>
        <w:t xml:space="preserve"> </w:t>
      </w:r>
      <w:proofErr w:type="spellStart"/>
      <w:r w:rsidR="006C3BF8" w:rsidRPr="00214FBA">
        <w:rPr>
          <w:sz w:val="20"/>
        </w:rPr>
        <w:t>Mutlu</w:t>
      </w:r>
      <w:proofErr w:type="spellEnd"/>
      <w:r w:rsidR="006C3BF8" w:rsidRPr="00214FBA">
        <w:rPr>
          <w:sz w:val="20"/>
        </w:rPr>
        <w:t xml:space="preserve">, Michael A. </w:t>
      </w:r>
      <w:proofErr w:type="spellStart"/>
      <w:r w:rsidR="006C3BF8" w:rsidRPr="00214FBA">
        <w:rPr>
          <w:sz w:val="20"/>
        </w:rPr>
        <w:t>Kozuch</w:t>
      </w:r>
      <w:proofErr w:type="spellEnd"/>
      <w:r w:rsidR="006C3BF8" w:rsidRPr="00214FBA">
        <w:rPr>
          <w:sz w:val="20"/>
        </w:rPr>
        <w:t xml:space="preserve">, Phillip B. Gibbons, Todd C. </w:t>
      </w:r>
      <w:proofErr w:type="spellStart"/>
      <w:r w:rsidR="006C3BF8" w:rsidRPr="00214FBA">
        <w:rPr>
          <w:sz w:val="20"/>
        </w:rPr>
        <w:t>Mowry</w:t>
      </w:r>
      <w:proofErr w:type="spellEnd"/>
      <w:r w:rsidR="006C3BF8" w:rsidRPr="00214FBA">
        <w:rPr>
          <w:sz w:val="20"/>
        </w:rPr>
        <w:t xml:space="preserve">. Base-Delta-Immediate Compression: Practical Data Compression for On-Chip Caches. In PACT’12, September 19-23, 2012, Minneapolis, Minnesota, USA. </w:t>
      </w:r>
    </w:p>
    <w:p w:rsidR="002D6B2D" w:rsidRPr="00214FBA" w:rsidRDefault="002D6B2D" w:rsidP="00095E4C">
      <w:pPr>
        <w:spacing w:line="480" w:lineRule="auto"/>
        <w:rPr>
          <w:sz w:val="20"/>
        </w:rPr>
      </w:pPr>
      <w:r w:rsidRPr="00214FBA">
        <w:rPr>
          <w:sz w:val="20"/>
        </w:rPr>
        <w:lastRenderedPageBreak/>
        <w:t xml:space="preserve">[3] </w:t>
      </w:r>
      <w:r w:rsidR="00E63269" w:rsidRPr="00214FBA">
        <w:rPr>
          <w:sz w:val="20"/>
        </w:rPr>
        <w:t xml:space="preserve">Xi Chen, Lei Yang, Robert P. Dick, Li Shang, </w:t>
      </w:r>
      <w:proofErr w:type="spellStart"/>
      <w:r w:rsidR="00E63269" w:rsidRPr="00214FBA">
        <w:rPr>
          <w:sz w:val="20"/>
        </w:rPr>
        <w:t>Haris</w:t>
      </w:r>
      <w:proofErr w:type="spellEnd"/>
      <w:r w:rsidR="00E63269" w:rsidRPr="00214FBA">
        <w:rPr>
          <w:sz w:val="20"/>
        </w:rPr>
        <w:t xml:space="preserve"> </w:t>
      </w:r>
      <w:proofErr w:type="spellStart"/>
      <w:r w:rsidR="00E63269" w:rsidRPr="00214FBA">
        <w:rPr>
          <w:sz w:val="20"/>
        </w:rPr>
        <w:t>Lekatsas</w:t>
      </w:r>
      <w:proofErr w:type="spellEnd"/>
      <w:r w:rsidR="00E63269" w:rsidRPr="00214FBA">
        <w:rPr>
          <w:sz w:val="20"/>
        </w:rPr>
        <w:t xml:space="preserve">. C-Pack: A High-Performance Microprocessor Cache Compression Algorithm. In IEEE TVLSI, August 2010. </w:t>
      </w:r>
    </w:p>
    <w:p w:rsidR="00214FBA" w:rsidRPr="00214FBA" w:rsidRDefault="00D85C5B" w:rsidP="00214FBA">
      <w:pPr>
        <w:spacing w:line="480" w:lineRule="auto"/>
        <w:rPr>
          <w:sz w:val="20"/>
        </w:rPr>
      </w:pPr>
      <w:r w:rsidRPr="00214FBA">
        <w:rPr>
          <w:sz w:val="20"/>
        </w:rPr>
        <w:t xml:space="preserve">[4] </w:t>
      </w:r>
      <w:proofErr w:type="spellStart"/>
      <w:r w:rsidRPr="00214FBA">
        <w:rPr>
          <w:sz w:val="20"/>
        </w:rPr>
        <w:t>Alaa</w:t>
      </w:r>
      <w:proofErr w:type="spellEnd"/>
      <w:r w:rsidRPr="00214FBA">
        <w:rPr>
          <w:sz w:val="20"/>
        </w:rPr>
        <w:t xml:space="preserve"> R. </w:t>
      </w:r>
      <w:proofErr w:type="spellStart"/>
      <w:r w:rsidRPr="00214FBA">
        <w:rPr>
          <w:sz w:val="20"/>
        </w:rPr>
        <w:t>Alameldeen</w:t>
      </w:r>
      <w:proofErr w:type="spellEnd"/>
      <w:r w:rsidRPr="00214FBA">
        <w:rPr>
          <w:sz w:val="20"/>
        </w:rPr>
        <w:t xml:space="preserve"> and David A. Wood. Adaptive cache compression for high-performance processors. In ISCA-31, 2004. </w:t>
      </w:r>
    </w:p>
    <w:p w:rsidR="003260F9" w:rsidRDefault="00214FBA" w:rsidP="00214FBA">
      <w:pPr>
        <w:spacing w:line="480" w:lineRule="auto"/>
        <w:rPr>
          <w:sz w:val="20"/>
        </w:rPr>
      </w:pPr>
      <w:r w:rsidRPr="00214FBA">
        <w:rPr>
          <w:sz w:val="20"/>
        </w:rPr>
        <w:t>[5] D. Huffman. A method for the construction of minimum-redundancy codes. 1952.</w:t>
      </w:r>
      <w:r>
        <w:cr/>
      </w:r>
      <w:r w:rsidR="00965613" w:rsidRPr="00965613">
        <w:rPr>
          <w:sz w:val="20"/>
        </w:rPr>
        <w:t xml:space="preserve">[6] </w:t>
      </w:r>
      <w:proofErr w:type="spellStart"/>
      <w:r w:rsidR="00965613" w:rsidRPr="00965613">
        <w:rPr>
          <w:sz w:val="20"/>
        </w:rPr>
        <w:t>Golumb</w:t>
      </w:r>
      <w:proofErr w:type="spellEnd"/>
      <w:r w:rsidR="00965613" w:rsidRPr="00965613">
        <w:rPr>
          <w:sz w:val="20"/>
        </w:rPr>
        <w:t xml:space="preserve">-Rice encoding. </w:t>
      </w:r>
      <w:hyperlink r:id="rId42" w:history="1">
        <w:r w:rsidR="00CE3923" w:rsidRPr="00C1194B">
          <w:rPr>
            <w:rStyle w:val="Hyperlink"/>
            <w:sz w:val="20"/>
          </w:rPr>
          <w:t>http://en.wikipedia.org/wiki/Golomb_coding</w:t>
        </w:r>
      </w:hyperlink>
    </w:p>
    <w:p w:rsidR="00216FFA" w:rsidRDefault="00CE3923" w:rsidP="00216FFA">
      <w:pPr>
        <w:spacing w:line="480" w:lineRule="auto"/>
        <w:rPr>
          <w:i/>
          <w:iCs/>
          <w:sz w:val="20"/>
        </w:rPr>
      </w:pPr>
      <w:r>
        <w:rPr>
          <w:sz w:val="20"/>
        </w:rPr>
        <w:t xml:space="preserve">[7] </w:t>
      </w:r>
      <w:proofErr w:type="spellStart"/>
      <w:r>
        <w:rPr>
          <w:sz w:val="20"/>
        </w:rPr>
        <w:t>Sangheon</w:t>
      </w:r>
      <w:proofErr w:type="spellEnd"/>
      <w:r>
        <w:rPr>
          <w:sz w:val="20"/>
        </w:rPr>
        <w:t xml:space="preserve"> Lee, </w:t>
      </w:r>
      <w:proofErr w:type="spellStart"/>
      <w:r>
        <w:rPr>
          <w:sz w:val="20"/>
        </w:rPr>
        <w:t>Nakwoong</w:t>
      </w:r>
      <w:proofErr w:type="spellEnd"/>
      <w:r>
        <w:rPr>
          <w:sz w:val="20"/>
        </w:rPr>
        <w:t xml:space="preserve"> </w:t>
      </w:r>
      <w:proofErr w:type="spellStart"/>
      <w:r>
        <w:rPr>
          <w:sz w:val="20"/>
        </w:rPr>
        <w:t>Eum</w:t>
      </w:r>
      <w:proofErr w:type="spellEnd"/>
      <w:r>
        <w:rPr>
          <w:sz w:val="20"/>
        </w:rPr>
        <w:t>, Moo-</w:t>
      </w:r>
      <w:proofErr w:type="spellStart"/>
      <w:r>
        <w:rPr>
          <w:sz w:val="20"/>
        </w:rPr>
        <w:t>Kyoung</w:t>
      </w:r>
      <w:proofErr w:type="spellEnd"/>
      <w:r>
        <w:rPr>
          <w:sz w:val="20"/>
        </w:rPr>
        <w:t xml:space="preserve"> Chung, Chong-Min Kyung. Low Latency Variable Length Coding Scheme for Frame Memory Recompression. </w:t>
      </w:r>
      <w:r w:rsidR="00E629A7">
        <w:rPr>
          <w:i/>
          <w:iCs/>
          <w:sz w:val="20"/>
        </w:rPr>
        <w:t xml:space="preserve">In ICME, 2010 IEEE International Conference, </w:t>
      </w:r>
      <w:proofErr w:type="spellStart"/>
      <w:r w:rsidR="00E629A7">
        <w:rPr>
          <w:i/>
          <w:iCs/>
          <w:sz w:val="20"/>
        </w:rPr>
        <w:t>Suntec</w:t>
      </w:r>
      <w:proofErr w:type="spellEnd"/>
      <w:r w:rsidR="00E629A7">
        <w:rPr>
          <w:i/>
          <w:iCs/>
          <w:sz w:val="20"/>
        </w:rPr>
        <w:t xml:space="preserve"> City. </w:t>
      </w:r>
    </w:p>
    <w:p w:rsidR="00965613" w:rsidRPr="00216FFA" w:rsidRDefault="005C7AAD" w:rsidP="00216FFA">
      <w:pPr>
        <w:spacing w:line="480" w:lineRule="auto"/>
        <w:rPr>
          <w:i/>
          <w:iCs/>
          <w:sz w:val="20"/>
        </w:rPr>
      </w:pPr>
      <w:r>
        <w:rPr>
          <w:iCs/>
          <w:sz w:val="20"/>
        </w:rPr>
        <w:t xml:space="preserve">[8] </w:t>
      </w:r>
      <w:proofErr w:type="spellStart"/>
      <w:r>
        <w:rPr>
          <w:iCs/>
          <w:sz w:val="20"/>
        </w:rPr>
        <w:t>Georgios</w:t>
      </w:r>
      <w:proofErr w:type="spellEnd"/>
      <w:r>
        <w:rPr>
          <w:iCs/>
          <w:sz w:val="20"/>
        </w:rPr>
        <w:t xml:space="preserve"> </w:t>
      </w:r>
      <w:proofErr w:type="spellStart"/>
      <w:r>
        <w:rPr>
          <w:iCs/>
          <w:sz w:val="20"/>
        </w:rPr>
        <w:t>Keramidas</w:t>
      </w:r>
      <w:proofErr w:type="spellEnd"/>
      <w:r>
        <w:rPr>
          <w:iCs/>
          <w:sz w:val="20"/>
        </w:rPr>
        <w:t xml:space="preserve">, </w:t>
      </w:r>
      <w:proofErr w:type="spellStart"/>
      <w:r>
        <w:rPr>
          <w:iCs/>
          <w:sz w:val="20"/>
        </w:rPr>
        <w:t>Konstantinos</w:t>
      </w:r>
      <w:proofErr w:type="spellEnd"/>
      <w:r>
        <w:rPr>
          <w:iCs/>
          <w:sz w:val="20"/>
        </w:rPr>
        <w:t xml:space="preserve"> </w:t>
      </w:r>
      <w:proofErr w:type="spellStart"/>
      <w:r>
        <w:rPr>
          <w:iCs/>
          <w:sz w:val="20"/>
        </w:rPr>
        <w:t>Aisopos</w:t>
      </w:r>
      <w:proofErr w:type="spellEnd"/>
      <w:r>
        <w:rPr>
          <w:iCs/>
          <w:sz w:val="20"/>
        </w:rPr>
        <w:t xml:space="preserve">, </w:t>
      </w:r>
      <w:proofErr w:type="spellStart"/>
      <w:r>
        <w:rPr>
          <w:iCs/>
          <w:sz w:val="20"/>
        </w:rPr>
        <w:t>Stefanos</w:t>
      </w:r>
      <w:proofErr w:type="spellEnd"/>
      <w:r>
        <w:rPr>
          <w:iCs/>
          <w:sz w:val="20"/>
        </w:rPr>
        <w:t xml:space="preserve"> </w:t>
      </w:r>
      <w:proofErr w:type="spellStart"/>
      <w:r>
        <w:rPr>
          <w:iCs/>
          <w:sz w:val="20"/>
        </w:rPr>
        <w:t>Kaxiras</w:t>
      </w:r>
      <w:proofErr w:type="spellEnd"/>
      <w:r>
        <w:rPr>
          <w:iCs/>
          <w:sz w:val="20"/>
        </w:rPr>
        <w:t xml:space="preserve">. </w:t>
      </w:r>
      <w:proofErr w:type="gramStart"/>
      <w:r>
        <w:rPr>
          <w:iCs/>
          <w:sz w:val="20"/>
        </w:rPr>
        <w:t>Dynamic dictionary-based data compression for level-1 caches.</w:t>
      </w:r>
      <w:proofErr w:type="gramEnd"/>
      <w:r>
        <w:rPr>
          <w:iCs/>
          <w:sz w:val="20"/>
        </w:rPr>
        <w:t xml:space="preserve"> In </w:t>
      </w:r>
      <w:r w:rsidRPr="005C7AAD">
        <w:rPr>
          <w:i/>
          <w:iCs/>
          <w:sz w:val="20"/>
        </w:rPr>
        <w:t>ARCS'06 Proceedings of the 19th international conference on Architecture of Computing Systems</w:t>
      </w:r>
    </w:p>
    <w:p w:rsidR="00965613" w:rsidRDefault="00965613" w:rsidP="00214FBA">
      <w:pPr>
        <w:spacing w:line="480" w:lineRule="auto"/>
      </w:pPr>
    </w:p>
    <w:p w:rsidR="00214FBA" w:rsidRPr="003260F9" w:rsidRDefault="00214FBA" w:rsidP="00214FBA">
      <w:pPr>
        <w:spacing w:line="480" w:lineRule="auto"/>
      </w:pPr>
    </w:p>
    <w:sectPr w:rsidR="00214FBA" w:rsidRPr="003260F9" w:rsidSect="004501E4">
      <w:headerReference w:type="defaul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30" w:rsidRDefault="00FA6430" w:rsidP="00CF25F4">
      <w:pPr>
        <w:spacing w:line="240" w:lineRule="auto"/>
      </w:pPr>
      <w:r>
        <w:separator/>
      </w:r>
    </w:p>
  </w:endnote>
  <w:endnote w:type="continuationSeparator" w:id="0">
    <w:p w:rsidR="00FA6430" w:rsidRDefault="00FA6430" w:rsidP="00CF2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30" w:rsidRDefault="00FA6430" w:rsidP="00CF25F4">
      <w:pPr>
        <w:spacing w:line="240" w:lineRule="auto"/>
      </w:pPr>
      <w:r>
        <w:separator/>
      </w:r>
    </w:p>
  </w:footnote>
  <w:footnote w:type="continuationSeparator" w:id="0">
    <w:p w:rsidR="00FA6430" w:rsidRDefault="00FA6430" w:rsidP="00CF25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47803"/>
      <w:docPartObj>
        <w:docPartGallery w:val="Page Numbers (Top of Page)"/>
        <w:docPartUnique/>
      </w:docPartObj>
    </w:sdtPr>
    <w:sdtEndPr>
      <w:rPr>
        <w:noProof/>
      </w:rPr>
    </w:sdtEndPr>
    <w:sdtContent>
      <w:p w:rsidR="001E54BF" w:rsidRDefault="001E54BF">
        <w:pPr>
          <w:pStyle w:val="Header"/>
          <w:jc w:val="right"/>
        </w:pPr>
        <w:r>
          <w:fldChar w:fldCharType="begin"/>
        </w:r>
        <w:r>
          <w:instrText xml:space="preserve"> PAGE   \* MERGEFORMAT </w:instrText>
        </w:r>
        <w:r>
          <w:fldChar w:fldCharType="separate"/>
        </w:r>
        <w:r w:rsidR="00C72426">
          <w:rPr>
            <w:noProof/>
          </w:rPr>
          <w:t>16</w:t>
        </w:r>
        <w:r>
          <w:rPr>
            <w:noProof/>
          </w:rPr>
          <w:fldChar w:fldCharType="end"/>
        </w:r>
      </w:p>
    </w:sdtContent>
  </w:sdt>
  <w:p w:rsidR="001E54BF" w:rsidRDefault="001E5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72A"/>
    <w:multiLevelType w:val="hybridMultilevel"/>
    <w:tmpl w:val="099E6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01F2A"/>
    <w:multiLevelType w:val="hybridMultilevel"/>
    <w:tmpl w:val="08BC7DD0"/>
    <w:lvl w:ilvl="0" w:tplc="96526090">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246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9A46BF"/>
    <w:multiLevelType w:val="hybridMultilevel"/>
    <w:tmpl w:val="1E88C0E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33B45"/>
    <w:multiLevelType w:val="multilevel"/>
    <w:tmpl w:val="315260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07705C5"/>
    <w:multiLevelType w:val="multilevel"/>
    <w:tmpl w:val="FD7AE5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6AC31CD"/>
    <w:multiLevelType w:val="hybridMultilevel"/>
    <w:tmpl w:val="78969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549D8"/>
    <w:multiLevelType w:val="multilevel"/>
    <w:tmpl w:val="5C5EE1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1E0021D"/>
    <w:multiLevelType w:val="hybridMultilevel"/>
    <w:tmpl w:val="8D2A1394"/>
    <w:lvl w:ilvl="0" w:tplc="04C65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E4D4A"/>
    <w:multiLevelType w:val="multilevel"/>
    <w:tmpl w:val="CB867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086C99"/>
    <w:multiLevelType w:val="multilevel"/>
    <w:tmpl w:val="182CBB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4CC155D1"/>
    <w:multiLevelType w:val="multilevel"/>
    <w:tmpl w:val="182CBB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DD81F7E"/>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3">
    <w:nsid w:val="567753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930AFD"/>
    <w:multiLevelType w:val="multilevel"/>
    <w:tmpl w:val="568831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94E2D7E"/>
    <w:multiLevelType w:val="multilevel"/>
    <w:tmpl w:val="E26CD6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6FFD18F5"/>
    <w:multiLevelType w:val="multilevel"/>
    <w:tmpl w:val="129AEE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4"/>
  </w:num>
  <w:num w:numId="3">
    <w:abstractNumId w:val="15"/>
  </w:num>
  <w:num w:numId="4">
    <w:abstractNumId w:val="7"/>
  </w:num>
  <w:num w:numId="5">
    <w:abstractNumId w:val="4"/>
  </w:num>
  <w:num w:numId="6">
    <w:abstractNumId w:val="5"/>
  </w:num>
  <w:num w:numId="7">
    <w:abstractNumId w:val="1"/>
  </w:num>
  <w:num w:numId="8">
    <w:abstractNumId w:val="3"/>
  </w:num>
  <w:num w:numId="9">
    <w:abstractNumId w:val="13"/>
  </w:num>
  <w:num w:numId="10">
    <w:abstractNumId w:val="16"/>
  </w:num>
  <w:num w:numId="11">
    <w:abstractNumId w:val="16"/>
  </w:num>
  <w:num w:numId="12">
    <w:abstractNumId w:val="16"/>
  </w:num>
  <w:num w:numId="13">
    <w:abstractNumId w:val="8"/>
  </w:num>
  <w:num w:numId="14">
    <w:abstractNumId w:val="11"/>
  </w:num>
  <w:num w:numId="15">
    <w:abstractNumId w:val="16"/>
  </w:num>
  <w:num w:numId="16">
    <w:abstractNumId w:val="12"/>
  </w:num>
  <w:num w:numId="17">
    <w:abstractNumId w:val="16"/>
  </w:num>
  <w:num w:numId="18">
    <w:abstractNumId w:val="16"/>
  </w:num>
  <w:num w:numId="19">
    <w:abstractNumId w:val="16"/>
  </w:num>
  <w:num w:numId="20">
    <w:abstractNumId w:val="2"/>
  </w:num>
  <w:num w:numId="21">
    <w:abstractNumId w:val="16"/>
  </w:num>
  <w:num w:numId="22">
    <w:abstractNumId w:val="9"/>
  </w:num>
  <w:num w:numId="23">
    <w:abstractNumId w:val="16"/>
  </w:num>
  <w:num w:numId="24">
    <w:abstractNumId w:val="0"/>
  </w:num>
  <w:num w:numId="25">
    <w:abstractNumId w:val="6"/>
  </w:num>
  <w:num w:numId="26">
    <w:abstractNumId w:val="1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366B"/>
    <w:rsid w:val="00004B02"/>
    <w:rsid w:val="00015D26"/>
    <w:rsid w:val="00022AD5"/>
    <w:rsid w:val="00023147"/>
    <w:rsid w:val="00027871"/>
    <w:rsid w:val="000309C2"/>
    <w:rsid w:val="0003259D"/>
    <w:rsid w:val="00035976"/>
    <w:rsid w:val="0004013E"/>
    <w:rsid w:val="00046146"/>
    <w:rsid w:val="00046A4A"/>
    <w:rsid w:val="00047064"/>
    <w:rsid w:val="00050167"/>
    <w:rsid w:val="000639EF"/>
    <w:rsid w:val="000708F2"/>
    <w:rsid w:val="00074C3D"/>
    <w:rsid w:val="00090813"/>
    <w:rsid w:val="000919A4"/>
    <w:rsid w:val="00095E4C"/>
    <w:rsid w:val="000972F8"/>
    <w:rsid w:val="000A6759"/>
    <w:rsid w:val="000B2C9D"/>
    <w:rsid w:val="000C0987"/>
    <w:rsid w:val="000C0F13"/>
    <w:rsid w:val="000C49F4"/>
    <w:rsid w:val="000D6A20"/>
    <w:rsid w:val="000D76C8"/>
    <w:rsid w:val="000F3BB4"/>
    <w:rsid w:val="00100C93"/>
    <w:rsid w:val="00102892"/>
    <w:rsid w:val="0010701D"/>
    <w:rsid w:val="00120DBE"/>
    <w:rsid w:val="00127783"/>
    <w:rsid w:val="001279EF"/>
    <w:rsid w:val="00132E9B"/>
    <w:rsid w:val="0013302C"/>
    <w:rsid w:val="00134590"/>
    <w:rsid w:val="0014635D"/>
    <w:rsid w:val="00147272"/>
    <w:rsid w:val="001654F4"/>
    <w:rsid w:val="00166C1C"/>
    <w:rsid w:val="001820E4"/>
    <w:rsid w:val="00192960"/>
    <w:rsid w:val="001A2632"/>
    <w:rsid w:val="001B26E4"/>
    <w:rsid w:val="001B2F98"/>
    <w:rsid w:val="001B5925"/>
    <w:rsid w:val="001B6CF7"/>
    <w:rsid w:val="001D7E18"/>
    <w:rsid w:val="001E54BF"/>
    <w:rsid w:val="001E7C86"/>
    <w:rsid w:val="001F0E24"/>
    <w:rsid w:val="001F5948"/>
    <w:rsid w:val="002126F9"/>
    <w:rsid w:val="00214FBA"/>
    <w:rsid w:val="00216FFA"/>
    <w:rsid w:val="0022295A"/>
    <w:rsid w:val="00227380"/>
    <w:rsid w:val="00232D65"/>
    <w:rsid w:val="002346F7"/>
    <w:rsid w:val="0024525F"/>
    <w:rsid w:val="00250AE1"/>
    <w:rsid w:val="00263B67"/>
    <w:rsid w:val="00266F2E"/>
    <w:rsid w:val="00275698"/>
    <w:rsid w:val="0028774C"/>
    <w:rsid w:val="00291328"/>
    <w:rsid w:val="002A6A0D"/>
    <w:rsid w:val="002B6FE7"/>
    <w:rsid w:val="002B7FEB"/>
    <w:rsid w:val="002C1D3D"/>
    <w:rsid w:val="002C4C18"/>
    <w:rsid w:val="002D06C7"/>
    <w:rsid w:val="002D6B2D"/>
    <w:rsid w:val="002F213F"/>
    <w:rsid w:val="002F427E"/>
    <w:rsid w:val="00300A7E"/>
    <w:rsid w:val="00314713"/>
    <w:rsid w:val="0031705F"/>
    <w:rsid w:val="00322A33"/>
    <w:rsid w:val="003260F9"/>
    <w:rsid w:val="00326B8E"/>
    <w:rsid w:val="00330C5F"/>
    <w:rsid w:val="00341D48"/>
    <w:rsid w:val="00346F33"/>
    <w:rsid w:val="003515E0"/>
    <w:rsid w:val="00354E95"/>
    <w:rsid w:val="00370094"/>
    <w:rsid w:val="0037713A"/>
    <w:rsid w:val="00377FB9"/>
    <w:rsid w:val="00387520"/>
    <w:rsid w:val="003B1257"/>
    <w:rsid w:val="003B5955"/>
    <w:rsid w:val="003C1E65"/>
    <w:rsid w:val="003D0E5E"/>
    <w:rsid w:val="003D3275"/>
    <w:rsid w:val="003D5D54"/>
    <w:rsid w:val="003E21CE"/>
    <w:rsid w:val="00401DDA"/>
    <w:rsid w:val="004022D0"/>
    <w:rsid w:val="00415097"/>
    <w:rsid w:val="004244CB"/>
    <w:rsid w:val="00427A07"/>
    <w:rsid w:val="0043112B"/>
    <w:rsid w:val="00431B1A"/>
    <w:rsid w:val="00443F10"/>
    <w:rsid w:val="0044645F"/>
    <w:rsid w:val="00446E16"/>
    <w:rsid w:val="004501E4"/>
    <w:rsid w:val="004568B7"/>
    <w:rsid w:val="00461883"/>
    <w:rsid w:val="00465289"/>
    <w:rsid w:val="00473436"/>
    <w:rsid w:val="00496F06"/>
    <w:rsid w:val="00497358"/>
    <w:rsid w:val="004A17B0"/>
    <w:rsid w:val="004C39C0"/>
    <w:rsid w:val="004C6551"/>
    <w:rsid w:val="004D355F"/>
    <w:rsid w:val="004E173B"/>
    <w:rsid w:val="004F452C"/>
    <w:rsid w:val="00503123"/>
    <w:rsid w:val="00506FC4"/>
    <w:rsid w:val="005249B4"/>
    <w:rsid w:val="00527742"/>
    <w:rsid w:val="0053084E"/>
    <w:rsid w:val="0053231E"/>
    <w:rsid w:val="00532EEA"/>
    <w:rsid w:val="0054417A"/>
    <w:rsid w:val="00550DE3"/>
    <w:rsid w:val="00551701"/>
    <w:rsid w:val="005638E5"/>
    <w:rsid w:val="00581F7D"/>
    <w:rsid w:val="00593CA8"/>
    <w:rsid w:val="005C6254"/>
    <w:rsid w:val="005C7AAD"/>
    <w:rsid w:val="005D07FC"/>
    <w:rsid w:val="005E12D4"/>
    <w:rsid w:val="005F720D"/>
    <w:rsid w:val="006013E6"/>
    <w:rsid w:val="006033EA"/>
    <w:rsid w:val="00615938"/>
    <w:rsid w:val="00620C52"/>
    <w:rsid w:val="0063764A"/>
    <w:rsid w:val="006504A1"/>
    <w:rsid w:val="00652EC5"/>
    <w:rsid w:val="0067249B"/>
    <w:rsid w:val="00683E9C"/>
    <w:rsid w:val="00686214"/>
    <w:rsid w:val="00686449"/>
    <w:rsid w:val="00695CB1"/>
    <w:rsid w:val="0069779D"/>
    <w:rsid w:val="006A760A"/>
    <w:rsid w:val="006C13DE"/>
    <w:rsid w:val="006C33C9"/>
    <w:rsid w:val="006C3BF8"/>
    <w:rsid w:val="006C6318"/>
    <w:rsid w:val="006D2659"/>
    <w:rsid w:val="006D6DAB"/>
    <w:rsid w:val="006E0E64"/>
    <w:rsid w:val="006E2634"/>
    <w:rsid w:val="006E5239"/>
    <w:rsid w:val="006F7E3D"/>
    <w:rsid w:val="00703566"/>
    <w:rsid w:val="007049C2"/>
    <w:rsid w:val="00710D5E"/>
    <w:rsid w:val="00713679"/>
    <w:rsid w:val="00721E8C"/>
    <w:rsid w:val="00742513"/>
    <w:rsid w:val="007523EB"/>
    <w:rsid w:val="00762CD7"/>
    <w:rsid w:val="0076416C"/>
    <w:rsid w:val="007642FE"/>
    <w:rsid w:val="007A4602"/>
    <w:rsid w:val="007C1167"/>
    <w:rsid w:val="007D6BB9"/>
    <w:rsid w:val="007E19BD"/>
    <w:rsid w:val="007E7477"/>
    <w:rsid w:val="007E7A17"/>
    <w:rsid w:val="007F2592"/>
    <w:rsid w:val="007F6397"/>
    <w:rsid w:val="0081599C"/>
    <w:rsid w:val="008167DD"/>
    <w:rsid w:val="0083212C"/>
    <w:rsid w:val="00832156"/>
    <w:rsid w:val="008432EA"/>
    <w:rsid w:val="0086331F"/>
    <w:rsid w:val="00863F28"/>
    <w:rsid w:val="00871ADA"/>
    <w:rsid w:val="00881D3F"/>
    <w:rsid w:val="008A5786"/>
    <w:rsid w:val="008A5939"/>
    <w:rsid w:val="008B47EB"/>
    <w:rsid w:val="008C4706"/>
    <w:rsid w:val="008C7E4D"/>
    <w:rsid w:val="008E0698"/>
    <w:rsid w:val="008E3EE7"/>
    <w:rsid w:val="008E5243"/>
    <w:rsid w:val="008F4030"/>
    <w:rsid w:val="008F7294"/>
    <w:rsid w:val="008F7E91"/>
    <w:rsid w:val="00900173"/>
    <w:rsid w:val="00900C96"/>
    <w:rsid w:val="00904940"/>
    <w:rsid w:val="00911932"/>
    <w:rsid w:val="00911C94"/>
    <w:rsid w:val="00913F7C"/>
    <w:rsid w:val="0091480F"/>
    <w:rsid w:val="00917405"/>
    <w:rsid w:val="00923A2B"/>
    <w:rsid w:val="009243E4"/>
    <w:rsid w:val="00926C40"/>
    <w:rsid w:val="00927194"/>
    <w:rsid w:val="009507F8"/>
    <w:rsid w:val="00953DAA"/>
    <w:rsid w:val="00965613"/>
    <w:rsid w:val="0097380B"/>
    <w:rsid w:val="009745EF"/>
    <w:rsid w:val="0097489F"/>
    <w:rsid w:val="00980098"/>
    <w:rsid w:val="00986EFD"/>
    <w:rsid w:val="009955E3"/>
    <w:rsid w:val="009A2A0F"/>
    <w:rsid w:val="009C1E1A"/>
    <w:rsid w:val="009C617A"/>
    <w:rsid w:val="009E26DF"/>
    <w:rsid w:val="009F1928"/>
    <w:rsid w:val="009F366B"/>
    <w:rsid w:val="009F3AA1"/>
    <w:rsid w:val="00A03456"/>
    <w:rsid w:val="00A0638A"/>
    <w:rsid w:val="00A06C53"/>
    <w:rsid w:val="00A11AB6"/>
    <w:rsid w:val="00A21108"/>
    <w:rsid w:val="00A246CA"/>
    <w:rsid w:val="00A41187"/>
    <w:rsid w:val="00A4137D"/>
    <w:rsid w:val="00A62A3B"/>
    <w:rsid w:val="00A6371E"/>
    <w:rsid w:val="00A65BE6"/>
    <w:rsid w:val="00A65F61"/>
    <w:rsid w:val="00A70C3E"/>
    <w:rsid w:val="00A77420"/>
    <w:rsid w:val="00A8256B"/>
    <w:rsid w:val="00A9184F"/>
    <w:rsid w:val="00AA7E83"/>
    <w:rsid w:val="00AC2E78"/>
    <w:rsid w:val="00AC6EFA"/>
    <w:rsid w:val="00AD11D4"/>
    <w:rsid w:val="00AE024C"/>
    <w:rsid w:val="00AE1A5D"/>
    <w:rsid w:val="00AF00A8"/>
    <w:rsid w:val="00AF5E7B"/>
    <w:rsid w:val="00B10F3D"/>
    <w:rsid w:val="00B1284E"/>
    <w:rsid w:val="00B13692"/>
    <w:rsid w:val="00B139F5"/>
    <w:rsid w:val="00B15678"/>
    <w:rsid w:val="00B1632C"/>
    <w:rsid w:val="00B24F54"/>
    <w:rsid w:val="00B26D2C"/>
    <w:rsid w:val="00B32733"/>
    <w:rsid w:val="00B36AFA"/>
    <w:rsid w:val="00B62862"/>
    <w:rsid w:val="00B64E87"/>
    <w:rsid w:val="00B82681"/>
    <w:rsid w:val="00B92560"/>
    <w:rsid w:val="00B97F22"/>
    <w:rsid w:val="00BA749B"/>
    <w:rsid w:val="00BB3E13"/>
    <w:rsid w:val="00BC0973"/>
    <w:rsid w:val="00BC3E8F"/>
    <w:rsid w:val="00BD17FD"/>
    <w:rsid w:val="00BD193F"/>
    <w:rsid w:val="00BD3A2E"/>
    <w:rsid w:val="00BE0FF9"/>
    <w:rsid w:val="00BF6F40"/>
    <w:rsid w:val="00BF737B"/>
    <w:rsid w:val="00C001AC"/>
    <w:rsid w:val="00C13D97"/>
    <w:rsid w:val="00C16586"/>
    <w:rsid w:val="00C212DC"/>
    <w:rsid w:val="00C230AE"/>
    <w:rsid w:val="00C35424"/>
    <w:rsid w:val="00C52360"/>
    <w:rsid w:val="00C55252"/>
    <w:rsid w:val="00C71EA2"/>
    <w:rsid w:val="00C72426"/>
    <w:rsid w:val="00C77784"/>
    <w:rsid w:val="00C9110C"/>
    <w:rsid w:val="00C967BC"/>
    <w:rsid w:val="00CB08FC"/>
    <w:rsid w:val="00CB1420"/>
    <w:rsid w:val="00CB1CBC"/>
    <w:rsid w:val="00CB4220"/>
    <w:rsid w:val="00CB5374"/>
    <w:rsid w:val="00CB59CD"/>
    <w:rsid w:val="00CB6024"/>
    <w:rsid w:val="00CC78BE"/>
    <w:rsid w:val="00CE3923"/>
    <w:rsid w:val="00CE3E96"/>
    <w:rsid w:val="00CF074B"/>
    <w:rsid w:val="00CF25F4"/>
    <w:rsid w:val="00CF2C8E"/>
    <w:rsid w:val="00CF3387"/>
    <w:rsid w:val="00CF5583"/>
    <w:rsid w:val="00D02EF2"/>
    <w:rsid w:val="00D02F08"/>
    <w:rsid w:val="00D05046"/>
    <w:rsid w:val="00D068F9"/>
    <w:rsid w:val="00D21A44"/>
    <w:rsid w:val="00D3758C"/>
    <w:rsid w:val="00D43573"/>
    <w:rsid w:val="00D454E0"/>
    <w:rsid w:val="00D55C14"/>
    <w:rsid w:val="00D56B6F"/>
    <w:rsid w:val="00D6329A"/>
    <w:rsid w:val="00D767BA"/>
    <w:rsid w:val="00D816C3"/>
    <w:rsid w:val="00D83DFF"/>
    <w:rsid w:val="00D85C5B"/>
    <w:rsid w:val="00D86C5C"/>
    <w:rsid w:val="00DA6CD6"/>
    <w:rsid w:val="00DB3DC8"/>
    <w:rsid w:val="00DC03CE"/>
    <w:rsid w:val="00DC0DA9"/>
    <w:rsid w:val="00DF0AE0"/>
    <w:rsid w:val="00DF5AE7"/>
    <w:rsid w:val="00DF5B47"/>
    <w:rsid w:val="00E01AE8"/>
    <w:rsid w:val="00E03364"/>
    <w:rsid w:val="00E03833"/>
    <w:rsid w:val="00E15CEB"/>
    <w:rsid w:val="00E168F2"/>
    <w:rsid w:val="00E169B2"/>
    <w:rsid w:val="00E24079"/>
    <w:rsid w:val="00E339BE"/>
    <w:rsid w:val="00E35151"/>
    <w:rsid w:val="00E4194A"/>
    <w:rsid w:val="00E42226"/>
    <w:rsid w:val="00E4794C"/>
    <w:rsid w:val="00E51A49"/>
    <w:rsid w:val="00E55A3F"/>
    <w:rsid w:val="00E60EB6"/>
    <w:rsid w:val="00E629A7"/>
    <w:rsid w:val="00E63269"/>
    <w:rsid w:val="00E70B59"/>
    <w:rsid w:val="00E71738"/>
    <w:rsid w:val="00E74BC5"/>
    <w:rsid w:val="00E85EAF"/>
    <w:rsid w:val="00EA30FA"/>
    <w:rsid w:val="00EC5F27"/>
    <w:rsid w:val="00ED188C"/>
    <w:rsid w:val="00EE02B0"/>
    <w:rsid w:val="00EE1272"/>
    <w:rsid w:val="00EE519A"/>
    <w:rsid w:val="00EE7763"/>
    <w:rsid w:val="00EF1605"/>
    <w:rsid w:val="00F048AE"/>
    <w:rsid w:val="00F07020"/>
    <w:rsid w:val="00F07755"/>
    <w:rsid w:val="00F108F4"/>
    <w:rsid w:val="00F15237"/>
    <w:rsid w:val="00F22BCD"/>
    <w:rsid w:val="00F242C9"/>
    <w:rsid w:val="00F32FC1"/>
    <w:rsid w:val="00F4082F"/>
    <w:rsid w:val="00F511D0"/>
    <w:rsid w:val="00F75E48"/>
    <w:rsid w:val="00FA5183"/>
    <w:rsid w:val="00FA5382"/>
    <w:rsid w:val="00FA6430"/>
    <w:rsid w:val="00FA76CB"/>
    <w:rsid w:val="00FB0008"/>
    <w:rsid w:val="00FC206C"/>
    <w:rsid w:val="00FD1107"/>
    <w:rsid w:val="00FD3D91"/>
    <w:rsid w:val="00FD626B"/>
    <w:rsid w:val="00FE4F28"/>
    <w:rsid w:val="00FE5077"/>
    <w:rsid w:val="00FE5560"/>
    <w:rsid w:val="00FF07DD"/>
    <w:rsid w:val="00FF1F6D"/>
    <w:rsid w:val="00FF347F"/>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1E4"/>
  </w:style>
  <w:style w:type="paragraph" w:styleId="Heading1">
    <w:name w:val="heading 1"/>
    <w:basedOn w:val="Normal"/>
    <w:next w:val="Normal"/>
    <w:rsid w:val="004501E4"/>
    <w:pPr>
      <w:numPr>
        <w:numId w:val="10"/>
      </w:num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4501E4"/>
    <w:pPr>
      <w:numPr>
        <w:ilvl w:val="1"/>
        <w:numId w:val="10"/>
      </w:numPr>
      <w:spacing w:before="200"/>
      <w:contextualSpacing/>
      <w:outlineLvl w:val="1"/>
    </w:pPr>
    <w:rPr>
      <w:rFonts w:ascii="Trebuchet MS" w:eastAsia="Trebuchet MS" w:hAnsi="Trebuchet MS" w:cs="Trebuchet MS"/>
      <w:sz w:val="26"/>
    </w:rPr>
  </w:style>
  <w:style w:type="paragraph" w:styleId="Heading3">
    <w:name w:val="heading 3"/>
    <w:basedOn w:val="Normal"/>
    <w:next w:val="Normal"/>
    <w:rsid w:val="004501E4"/>
    <w:pPr>
      <w:numPr>
        <w:ilvl w:val="2"/>
        <w:numId w:val="10"/>
      </w:num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rsid w:val="004501E4"/>
    <w:pPr>
      <w:numPr>
        <w:ilvl w:val="3"/>
        <w:numId w:val="10"/>
      </w:num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4501E4"/>
    <w:pPr>
      <w:numPr>
        <w:ilvl w:val="4"/>
        <w:numId w:val="10"/>
      </w:num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4501E4"/>
    <w:pPr>
      <w:numPr>
        <w:ilvl w:val="5"/>
        <w:numId w:val="10"/>
      </w:num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3D3275"/>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3275"/>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3275"/>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01E4"/>
    <w:pPr>
      <w:contextualSpacing/>
    </w:pPr>
    <w:rPr>
      <w:rFonts w:ascii="Trebuchet MS" w:eastAsia="Trebuchet MS" w:hAnsi="Trebuchet MS" w:cs="Trebuchet MS"/>
      <w:sz w:val="42"/>
    </w:rPr>
  </w:style>
  <w:style w:type="paragraph" w:styleId="Subtitle">
    <w:name w:val="Subtitle"/>
    <w:basedOn w:val="Normal"/>
    <w:next w:val="Normal"/>
    <w:rsid w:val="004501E4"/>
    <w:pPr>
      <w:spacing w:after="200"/>
      <w:contextualSpacing/>
    </w:pPr>
    <w:rPr>
      <w:rFonts w:ascii="Trebuchet MS" w:eastAsia="Trebuchet MS" w:hAnsi="Trebuchet MS" w:cs="Trebuchet MS"/>
      <w:sz w:val="26"/>
    </w:rPr>
  </w:style>
  <w:style w:type="character" w:styleId="BookTitle">
    <w:name w:val="Book Title"/>
    <w:basedOn w:val="DefaultParagraphFont"/>
    <w:uiPriority w:val="33"/>
    <w:qFormat/>
    <w:rsid w:val="00EE1272"/>
    <w:rPr>
      <w:b/>
      <w:bCs/>
      <w:i/>
      <w:iCs/>
      <w:spacing w:val="5"/>
    </w:rPr>
  </w:style>
  <w:style w:type="character" w:styleId="Strong">
    <w:name w:val="Strong"/>
    <w:basedOn w:val="DefaultParagraphFont"/>
    <w:uiPriority w:val="22"/>
    <w:qFormat/>
    <w:rsid w:val="00EE1272"/>
    <w:rPr>
      <w:b/>
      <w:bCs/>
    </w:rPr>
  </w:style>
  <w:style w:type="paragraph" w:styleId="ListParagraph">
    <w:name w:val="List Paragraph"/>
    <w:basedOn w:val="Normal"/>
    <w:uiPriority w:val="34"/>
    <w:qFormat/>
    <w:rsid w:val="000D6A20"/>
    <w:pPr>
      <w:ind w:left="720"/>
      <w:contextualSpacing/>
    </w:pPr>
  </w:style>
  <w:style w:type="paragraph" w:styleId="Caption">
    <w:name w:val="caption"/>
    <w:basedOn w:val="Normal"/>
    <w:next w:val="Normal"/>
    <w:uiPriority w:val="35"/>
    <w:unhideWhenUsed/>
    <w:qFormat/>
    <w:rsid w:val="001F0E24"/>
    <w:pPr>
      <w:spacing w:after="200" w:line="240" w:lineRule="auto"/>
    </w:pPr>
    <w:rPr>
      <w:i/>
      <w:iCs/>
      <w:color w:val="44546A" w:themeColor="text2"/>
      <w:sz w:val="18"/>
      <w:szCs w:val="18"/>
    </w:rPr>
  </w:style>
  <w:style w:type="character" w:customStyle="1" w:styleId="Heading7Char">
    <w:name w:val="Heading 7 Char"/>
    <w:basedOn w:val="DefaultParagraphFont"/>
    <w:link w:val="Heading7"/>
    <w:uiPriority w:val="9"/>
    <w:semiHidden/>
    <w:rsid w:val="003D327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D32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3275"/>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713679"/>
  </w:style>
  <w:style w:type="character" w:styleId="Hyperlink">
    <w:name w:val="Hyperlink"/>
    <w:basedOn w:val="DefaultParagraphFont"/>
    <w:uiPriority w:val="99"/>
    <w:unhideWhenUsed/>
    <w:rsid w:val="00713679"/>
    <w:rPr>
      <w:color w:val="0563C1" w:themeColor="hyperlink"/>
      <w:u w:val="single"/>
    </w:rPr>
  </w:style>
  <w:style w:type="paragraph" w:styleId="TOCHeading">
    <w:name w:val="TOC Heading"/>
    <w:basedOn w:val="Heading1"/>
    <w:next w:val="Normal"/>
    <w:uiPriority w:val="39"/>
    <w:unhideWhenUsed/>
    <w:qFormat/>
    <w:rsid w:val="006F7E3D"/>
    <w:pPr>
      <w:keepNext/>
      <w:keepLines/>
      <w:numPr>
        <w:numId w:val="0"/>
      </w:numPr>
      <w:spacing w:before="240" w:line="259" w:lineRule="auto"/>
      <w:contextualSpacing w:val="0"/>
      <w:outlineLvl w:val="9"/>
    </w:pPr>
    <w:rPr>
      <w:rFonts w:asciiTheme="majorHAnsi" w:eastAsiaTheme="majorEastAsia" w:hAnsiTheme="majorHAnsi" w:cstheme="majorBidi"/>
      <w:color w:val="2E74B5" w:themeColor="accent1" w:themeShade="BF"/>
      <w:szCs w:val="32"/>
      <w:lang w:eastAsia="en-US" w:bidi="ar-SA"/>
    </w:rPr>
  </w:style>
  <w:style w:type="paragraph" w:styleId="TOC1">
    <w:name w:val="toc 1"/>
    <w:basedOn w:val="Normal"/>
    <w:next w:val="Normal"/>
    <w:autoRedefine/>
    <w:uiPriority w:val="39"/>
    <w:unhideWhenUsed/>
    <w:rsid w:val="006F7E3D"/>
    <w:pPr>
      <w:spacing w:after="100"/>
    </w:pPr>
  </w:style>
  <w:style w:type="paragraph" w:styleId="TOC2">
    <w:name w:val="toc 2"/>
    <w:basedOn w:val="Normal"/>
    <w:next w:val="Normal"/>
    <w:autoRedefine/>
    <w:uiPriority w:val="39"/>
    <w:unhideWhenUsed/>
    <w:rsid w:val="006F7E3D"/>
    <w:pPr>
      <w:spacing w:after="100"/>
      <w:ind w:left="220"/>
    </w:pPr>
  </w:style>
  <w:style w:type="paragraph" w:styleId="Header">
    <w:name w:val="header"/>
    <w:basedOn w:val="Normal"/>
    <w:link w:val="HeaderChar"/>
    <w:uiPriority w:val="99"/>
    <w:unhideWhenUsed/>
    <w:rsid w:val="00CF25F4"/>
    <w:pPr>
      <w:tabs>
        <w:tab w:val="center" w:pos="4680"/>
        <w:tab w:val="right" w:pos="9360"/>
      </w:tabs>
      <w:spacing w:line="240" w:lineRule="auto"/>
    </w:pPr>
  </w:style>
  <w:style w:type="character" w:customStyle="1" w:styleId="HeaderChar">
    <w:name w:val="Header Char"/>
    <w:basedOn w:val="DefaultParagraphFont"/>
    <w:link w:val="Header"/>
    <w:uiPriority w:val="99"/>
    <w:rsid w:val="00CF25F4"/>
  </w:style>
  <w:style w:type="paragraph" w:styleId="Footer">
    <w:name w:val="footer"/>
    <w:basedOn w:val="Normal"/>
    <w:link w:val="FooterChar"/>
    <w:uiPriority w:val="99"/>
    <w:unhideWhenUsed/>
    <w:rsid w:val="00CF25F4"/>
    <w:pPr>
      <w:tabs>
        <w:tab w:val="center" w:pos="4680"/>
        <w:tab w:val="right" w:pos="9360"/>
      </w:tabs>
      <w:spacing w:line="240" w:lineRule="auto"/>
    </w:pPr>
  </w:style>
  <w:style w:type="character" w:customStyle="1" w:styleId="FooterChar">
    <w:name w:val="Footer Char"/>
    <w:basedOn w:val="DefaultParagraphFont"/>
    <w:link w:val="Footer"/>
    <w:uiPriority w:val="99"/>
    <w:rsid w:val="00CF25F4"/>
  </w:style>
  <w:style w:type="table" w:styleId="TableGrid">
    <w:name w:val="Table Grid"/>
    <w:basedOn w:val="TableNormal"/>
    <w:uiPriority w:val="39"/>
    <w:rsid w:val="00B163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C39C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C39C0"/>
  </w:style>
  <w:style w:type="paragraph" w:styleId="BalloonText">
    <w:name w:val="Balloon Text"/>
    <w:basedOn w:val="Normal"/>
    <w:link w:val="BalloonTextChar"/>
    <w:uiPriority w:val="99"/>
    <w:semiHidden/>
    <w:unhideWhenUsed/>
    <w:rsid w:val="004C6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51"/>
    <w:rPr>
      <w:rFonts w:ascii="Tahoma" w:hAnsi="Tahoma" w:cs="Tahoma"/>
      <w:sz w:val="16"/>
      <w:szCs w:val="16"/>
    </w:rPr>
  </w:style>
  <w:style w:type="paragraph" w:styleId="NoSpacing">
    <w:name w:val="No Spacing"/>
    <w:uiPriority w:val="1"/>
    <w:qFormat/>
    <w:rsid w:val="00300A7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8001">
      <w:bodyDiv w:val="1"/>
      <w:marLeft w:val="0"/>
      <w:marRight w:val="0"/>
      <w:marTop w:val="0"/>
      <w:marBottom w:val="0"/>
      <w:divBdr>
        <w:top w:val="none" w:sz="0" w:space="0" w:color="auto"/>
        <w:left w:val="none" w:sz="0" w:space="0" w:color="auto"/>
        <w:bottom w:val="none" w:sz="0" w:space="0" w:color="auto"/>
        <w:right w:val="none" w:sz="0" w:space="0" w:color="auto"/>
      </w:divBdr>
    </w:div>
    <w:div w:id="595674934">
      <w:bodyDiv w:val="1"/>
      <w:marLeft w:val="0"/>
      <w:marRight w:val="0"/>
      <w:marTop w:val="0"/>
      <w:marBottom w:val="0"/>
      <w:divBdr>
        <w:top w:val="none" w:sz="0" w:space="0" w:color="auto"/>
        <w:left w:val="none" w:sz="0" w:space="0" w:color="auto"/>
        <w:bottom w:val="none" w:sz="0" w:space="0" w:color="auto"/>
        <w:right w:val="none" w:sz="0" w:space="0" w:color="auto"/>
      </w:divBdr>
    </w:div>
    <w:div w:id="1476295542">
      <w:bodyDiv w:val="1"/>
      <w:marLeft w:val="0"/>
      <w:marRight w:val="0"/>
      <w:marTop w:val="0"/>
      <w:marBottom w:val="0"/>
      <w:divBdr>
        <w:top w:val="none" w:sz="0" w:space="0" w:color="auto"/>
        <w:left w:val="none" w:sz="0" w:space="0" w:color="auto"/>
        <w:bottom w:val="none" w:sz="0" w:space="0" w:color="auto"/>
        <w:right w:val="none" w:sz="0" w:space="0" w:color="auto"/>
      </w:divBdr>
    </w:div>
    <w:div w:id="162550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hyperlink" Target="http://en.wikipedia.org/wiki/Golomb_codin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en.wikipedia.org/wiki/Truncated_binary_encoding" TargetMode="External"/><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en.wikipedia.org/wiki/Unary_coding" TargetMode="External"/><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B242-E5F2-4381-BC1D-6732FF6A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26</Pages>
  <Words>5037</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Report_Draft.docx</vt:lpstr>
    </vt:vector>
  </TitlesOfParts>
  <Company>University of Wisconsin - Madison</Company>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Report_Draft.docx</dc:title>
  <cp:lastModifiedBy>Deepinder</cp:lastModifiedBy>
  <cp:revision>375</cp:revision>
  <dcterms:created xsi:type="dcterms:W3CDTF">2014-12-14T18:35:00Z</dcterms:created>
  <dcterms:modified xsi:type="dcterms:W3CDTF">2014-12-16T16:24:00Z</dcterms:modified>
</cp:coreProperties>
</file>