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19" w:rsidRDefault="005A05E1">
      <w:r>
        <w:t>Equation 1</w:t>
      </w:r>
    </w:p>
    <w:p w:rsidR="005A05E1" w:rsidRDefault="005A05E1">
      <m:oMathPara>
        <m:oMath>
          <m:r>
            <w:rPr>
              <w:rFonts w:ascii="Cambria Math" w:hAnsi="Cambria Math"/>
            </w:rPr>
            <m:t>E-IR-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5A05E1" w:rsidRDefault="005A05E1">
      <w:r>
        <w:t>Equation 2</w:t>
      </w:r>
    </w:p>
    <w:p w:rsidR="005A05E1" w:rsidRDefault="005A05E1">
      <w:bookmarkStart w:id="0" w:name="_GoBack"/>
      <w:bookmarkEnd w:id="0"/>
      <m:oMathPara>
        <m:oMath>
          <m:r>
            <w:rPr>
              <w:rFonts w:ascii="Cambria Math" w:hAnsi="Cambria Math"/>
            </w:rPr>
            <m:t>E-R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dq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sectPr w:rsidR="005A0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E1"/>
    <w:rsid w:val="005A05E1"/>
    <w:rsid w:val="00A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5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5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56492124.dotm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Department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 Hasti</dc:creator>
  <cp:lastModifiedBy>Beck Hasti</cp:lastModifiedBy>
  <cp:revision>1</cp:revision>
  <dcterms:created xsi:type="dcterms:W3CDTF">2015-02-18T20:48:00Z</dcterms:created>
  <dcterms:modified xsi:type="dcterms:W3CDTF">2015-02-18T20:51:00Z</dcterms:modified>
</cp:coreProperties>
</file>